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261F" w14:textId="732FCCC2" w:rsidR="002D0DF1" w:rsidRPr="001169BC" w:rsidRDefault="002D0DF1" w:rsidP="002D0DF1">
      <w:pPr>
        <w:jc w:val="right"/>
        <w:rPr>
          <w:rFonts w:ascii="Open Sans" w:hAnsi="Open Sans" w:cs="Open Sans"/>
          <w:sz w:val="20"/>
          <w:szCs w:val="22"/>
        </w:rPr>
      </w:pPr>
      <w:r w:rsidRPr="001169BC">
        <w:rPr>
          <w:rFonts w:ascii="Open Sans" w:hAnsi="Open Sans" w:cs="Open Sans"/>
          <w:sz w:val="20"/>
          <w:szCs w:val="22"/>
        </w:rPr>
        <w:fldChar w:fldCharType="begin"/>
      </w:r>
      <w:r w:rsidRPr="001169BC">
        <w:rPr>
          <w:rFonts w:ascii="Open Sans" w:hAnsi="Open Sans" w:cs="Open Sans"/>
          <w:sz w:val="20"/>
          <w:szCs w:val="22"/>
        </w:rPr>
        <w:instrText xml:space="preserve"> DATE  \@ "d MMMM yyyy"  \* MERGEFORMAT </w:instrText>
      </w:r>
      <w:r w:rsidRPr="001169BC">
        <w:rPr>
          <w:rFonts w:ascii="Open Sans" w:hAnsi="Open Sans" w:cs="Open Sans"/>
          <w:sz w:val="20"/>
          <w:szCs w:val="22"/>
        </w:rPr>
        <w:fldChar w:fldCharType="separate"/>
      </w:r>
      <w:r w:rsidR="00E108AE">
        <w:rPr>
          <w:rFonts w:ascii="Open Sans" w:hAnsi="Open Sans" w:cs="Open Sans"/>
          <w:noProof/>
          <w:sz w:val="20"/>
          <w:szCs w:val="22"/>
        </w:rPr>
        <w:t>24 July 2026</w:t>
      </w:r>
      <w:r w:rsidRPr="001169BC">
        <w:rPr>
          <w:rFonts w:ascii="Open Sans" w:hAnsi="Open Sans" w:cs="Open Sans"/>
          <w:sz w:val="20"/>
          <w:szCs w:val="22"/>
        </w:rPr>
        <w:fldChar w:fldCharType="end"/>
      </w:r>
    </w:p>
    <w:p w14:paraId="1BD8550C" w14:textId="77777777" w:rsidR="002D0DF1" w:rsidRDefault="002D0DF1" w:rsidP="001169BC">
      <w:pPr>
        <w:autoSpaceDE w:val="0"/>
        <w:autoSpaceDN w:val="0"/>
        <w:adjustRightInd w:val="0"/>
        <w:spacing w:before="120" w:after="120" w:line="23" w:lineRule="atLeast"/>
        <w:contextualSpacing/>
        <w:rPr>
          <w:rFonts w:ascii="Open Sans" w:hAnsi="Open Sans" w:cs="Open Sans"/>
          <w:b/>
          <w:sz w:val="18"/>
          <w:szCs w:val="18"/>
          <w:u w:val="single"/>
          <w:lang w:val="en-IE" w:eastAsia="en-GB"/>
        </w:rPr>
      </w:pPr>
    </w:p>
    <w:p w14:paraId="5543627C" w14:textId="558A9C2D" w:rsidR="002D0DF1" w:rsidRPr="001169BC" w:rsidRDefault="002D0DF1" w:rsidP="00342118">
      <w:pPr>
        <w:pStyle w:val="Heading1"/>
        <w:jc w:val="center"/>
        <w:rPr>
          <w:lang w:eastAsia="en-GB"/>
        </w:rPr>
      </w:pPr>
      <w:r w:rsidRPr="00BA1D2E">
        <w:t>REQUEST</w:t>
      </w:r>
      <w:r w:rsidRPr="001169BC">
        <w:rPr>
          <w:lang w:eastAsia="en-GB"/>
        </w:rPr>
        <w:t xml:space="preserve"> FOR EXPRESSION OF INTEREST (EOI) </w:t>
      </w:r>
      <w:r w:rsidR="00071443">
        <w:rPr>
          <w:lang w:eastAsia="en-GB"/>
        </w:rPr>
        <w:t>–</w:t>
      </w:r>
      <w:r w:rsidRPr="001169BC">
        <w:rPr>
          <w:lang w:eastAsia="en-GB"/>
        </w:rPr>
        <w:t xml:space="preserve"> </w:t>
      </w:r>
      <w:r w:rsidR="00071443" w:rsidRPr="00342118">
        <w:t>HQ26NF</w:t>
      </w:r>
      <w:r w:rsidR="00342118" w:rsidRPr="00342118">
        <w:t>224</w:t>
      </w:r>
      <w:r w:rsidRPr="00342118">
        <w:t xml:space="preserve"> </w:t>
      </w:r>
      <w:r w:rsidRPr="00342118">
        <w:rPr>
          <w:lang w:eastAsia="en-GB"/>
        </w:rPr>
        <w:t xml:space="preserve">for </w:t>
      </w:r>
      <w:r w:rsidR="00071443">
        <w:rPr>
          <w:lang w:eastAsia="en-GB"/>
        </w:rPr>
        <w:t>the Provision of Transcription services</w:t>
      </w:r>
    </w:p>
    <w:p w14:paraId="6DF0AC7D" w14:textId="15B7DC3D" w:rsidR="00AE4B3C" w:rsidRPr="00122C3C" w:rsidRDefault="002D0DF1" w:rsidP="001169BC">
      <w:pPr>
        <w:spacing w:before="120"/>
        <w:contextualSpacing/>
        <w:jc w:val="center"/>
        <w:rPr>
          <w:rFonts w:ascii="Open Sans" w:hAnsi="Open Sans" w:cs="Open Sans"/>
          <w:b/>
          <w:sz w:val="18"/>
          <w:szCs w:val="18"/>
          <w:u w:val="single"/>
        </w:rPr>
      </w:pPr>
      <w:bookmarkStart w:id="0" w:name="_Hlk41685084"/>
      <w:r w:rsidRPr="00071443">
        <w:rPr>
          <w:rFonts w:ascii="Open Sans" w:hAnsi="Open Sans" w:cs="Open Sans"/>
          <w:b/>
          <w:sz w:val="18"/>
          <w:szCs w:val="18"/>
          <w:u w:val="single"/>
        </w:rPr>
        <w:t>Closing on</w:t>
      </w:r>
      <w:r w:rsidR="00356900" w:rsidRPr="00071443">
        <w:rPr>
          <w:rFonts w:ascii="Open Sans" w:hAnsi="Open Sans" w:cs="Open Sans"/>
          <w:b/>
          <w:sz w:val="18"/>
          <w:szCs w:val="18"/>
          <w:u w:val="single"/>
        </w:rPr>
        <w:t xml:space="preserve"> </w:t>
      </w:r>
      <w:r w:rsidR="00E108AE">
        <w:rPr>
          <w:rFonts w:ascii="Open Sans" w:hAnsi="Open Sans" w:cs="Open Sans"/>
          <w:b/>
          <w:sz w:val="18"/>
          <w:szCs w:val="18"/>
          <w:u w:val="single"/>
        </w:rPr>
        <w:t>10</w:t>
      </w:r>
      <w:r w:rsidR="00071443" w:rsidRPr="00071443">
        <w:rPr>
          <w:rFonts w:ascii="Open Sans" w:hAnsi="Open Sans" w:cs="Open Sans"/>
          <w:b/>
          <w:sz w:val="18"/>
          <w:szCs w:val="18"/>
          <w:u w:val="single"/>
        </w:rPr>
        <w:t xml:space="preserve"> August 2026</w:t>
      </w:r>
      <w:r w:rsidR="00356900" w:rsidRPr="00071443">
        <w:rPr>
          <w:rFonts w:ascii="Open Sans" w:hAnsi="Open Sans" w:cs="Open Sans"/>
          <w:sz w:val="18"/>
          <w:szCs w:val="18"/>
          <w:u w:val="single"/>
        </w:rPr>
        <w:t xml:space="preserve"> </w:t>
      </w:r>
      <w:r w:rsidRPr="00071443">
        <w:rPr>
          <w:rFonts w:ascii="Open Sans" w:hAnsi="Open Sans" w:cs="Open Sans"/>
          <w:b/>
          <w:sz w:val="18"/>
          <w:szCs w:val="18"/>
          <w:u w:val="single"/>
        </w:rPr>
        <w:t>at</w:t>
      </w:r>
      <w:r w:rsidR="00122C3C" w:rsidRPr="00071443">
        <w:rPr>
          <w:rFonts w:ascii="Open Sans" w:hAnsi="Open Sans" w:cs="Open Sans"/>
          <w:b/>
          <w:sz w:val="18"/>
          <w:szCs w:val="18"/>
          <w:u w:val="single"/>
        </w:rPr>
        <w:t xml:space="preserve"> </w:t>
      </w:r>
      <w:r w:rsidR="00071443" w:rsidRPr="00071443">
        <w:rPr>
          <w:rFonts w:ascii="Open Sans" w:hAnsi="Open Sans" w:cs="Open Sans"/>
          <w:b/>
          <w:sz w:val="18"/>
          <w:szCs w:val="18"/>
          <w:u w:val="single"/>
        </w:rPr>
        <w:t>10:00</w:t>
      </w:r>
      <w:r w:rsidRPr="00071443">
        <w:rPr>
          <w:rFonts w:ascii="Open Sans" w:hAnsi="Open Sans" w:cs="Open Sans"/>
          <w:b/>
          <w:sz w:val="18"/>
          <w:szCs w:val="18"/>
          <w:u w:val="single"/>
        </w:rPr>
        <w:t xml:space="preserve"> hrs </w:t>
      </w:r>
      <w:r w:rsidR="00122C3C" w:rsidRPr="00071443">
        <w:rPr>
          <w:rFonts w:ascii="Open Sans" w:hAnsi="Open Sans" w:cs="Open Sans"/>
          <w:b/>
          <w:sz w:val="18"/>
          <w:szCs w:val="18"/>
          <w:u w:val="single"/>
        </w:rPr>
        <w:t>(</w:t>
      </w:r>
      <w:r w:rsidR="00071443" w:rsidRPr="00071443">
        <w:rPr>
          <w:rFonts w:ascii="Open Sans" w:hAnsi="Open Sans" w:cs="Open Sans"/>
          <w:b/>
          <w:sz w:val="18"/>
          <w:szCs w:val="18"/>
          <w:u w:val="single"/>
        </w:rPr>
        <w:t xml:space="preserve">Rome, </w:t>
      </w:r>
      <w:proofErr w:type="spellStart"/>
      <w:proofErr w:type="gramStart"/>
      <w:r w:rsidR="00071443" w:rsidRPr="00071443">
        <w:rPr>
          <w:rFonts w:ascii="Open Sans" w:hAnsi="Open Sans" w:cs="Open Sans"/>
          <w:b/>
          <w:sz w:val="18"/>
          <w:szCs w:val="18"/>
          <w:u w:val="single"/>
        </w:rPr>
        <w:t>Italy,</w:t>
      </w:r>
      <w:r w:rsidRPr="00071443">
        <w:rPr>
          <w:rFonts w:ascii="Open Sans" w:hAnsi="Open Sans" w:cs="Open Sans"/>
          <w:b/>
          <w:sz w:val="18"/>
          <w:szCs w:val="18"/>
          <w:u w:val="single"/>
        </w:rPr>
        <w:t>Time</w:t>
      </w:r>
      <w:proofErr w:type="spellEnd"/>
      <w:proofErr w:type="gramEnd"/>
      <w:r w:rsidRPr="00122C3C">
        <w:rPr>
          <w:rFonts w:ascii="Open Sans" w:hAnsi="Open Sans" w:cs="Open Sans"/>
          <w:b/>
          <w:sz w:val="18"/>
          <w:szCs w:val="18"/>
          <w:u w:val="single"/>
        </w:rPr>
        <w:t>)</w:t>
      </w:r>
    </w:p>
    <w:bookmarkEnd w:id="0"/>
    <w:p w14:paraId="4516343E" w14:textId="17A70F71" w:rsidR="00175CE1" w:rsidRPr="00BA1D2E" w:rsidRDefault="00175CE1" w:rsidP="009F74E3">
      <w:pPr>
        <w:pStyle w:val="Heading20"/>
        <w:numPr>
          <w:ilvl w:val="0"/>
          <w:numId w:val="40"/>
        </w:numPr>
      </w:pPr>
      <w:r w:rsidRPr="00BA1D2E">
        <w:t>Background</w:t>
      </w:r>
    </w:p>
    <w:p w14:paraId="7FDEF9AC" w14:textId="77777777" w:rsidR="002D0DF1" w:rsidRPr="00071443" w:rsidRDefault="002D0DF1" w:rsidP="00EF3332">
      <w:pPr>
        <w:pStyle w:val="ListParagraph"/>
        <w:numPr>
          <w:ilvl w:val="0"/>
          <w:numId w:val="31"/>
        </w:numPr>
        <w:spacing w:before="120"/>
        <w:ind w:left="357" w:hanging="357"/>
        <w:contextualSpacing w:val="0"/>
        <w:jc w:val="both"/>
        <w:rPr>
          <w:rFonts w:ascii="Open Sans" w:hAnsi="Open Sans" w:cs="Open Sans"/>
          <w:b/>
          <w:sz w:val="18"/>
          <w:szCs w:val="18"/>
        </w:rPr>
      </w:pPr>
      <w:r w:rsidRPr="002D0DF1">
        <w:rPr>
          <w:rFonts w:ascii="Open Sans" w:hAnsi="Open Sans" w:cs="Open Sans"/>
          <w:sz w:val="18"/>
          <w:szCs w:val="18"/>
        </w:rPr>
        <w:t xml:space="preserve">The United Nations World Food Programme hereinafter referred to as the “WFP”, with its Headquarters located in Via C.G. Viola, 68/70, 00148 Rome, Italy is the leading humanitarian organization saving lives and changing lives, delivering food assistance in emergencies and working with communities to improve nutrition and build resilience by assisting almost 100 million people in around 83 countries each year. </w:t>
      </w:r>
      <w:r w:rsidR="002A5EFD" w:rsidRPr="002A5EFD">
        <w:rPr>
          <w:rFonts w:ascii="Open Sans" w:hAnsi="Open Sans" w:cs="Open Sans"/>
          <w:sz w:val="18"/>
          <w:szCs w:val="18"/>
        </w:rPr>
        <w:t>About 17,000 people work for the organization, most of them in remote areas, directly serving the hungry poor.</w:t>
      </w:r>
    </w:p>
    <w:p w14:paraId="473FDA64" w14:textId="77777777" w:rsidR="00071443" w:rsidRPr="00071443" w:rsidRDefault="00071443" w:rsidP="00071443">
      <w:pPr>
        <w:pStyle w:val="ListParagraph"/>
        <w:spacing w:before="120"/>
        <w:ind w:left="357"/>
        <w:contextualSpacing w:val="0"/>
        <w:jc w:val="both"/>
        <w:rPr>
          <w:rFonts w:ascii="Open Sans" w:hAnsi="Open Sans" w:cs="Open Sans"/>
          <w:b/>
          <w:sz w:val="6"/>
          <w:szCs w:val="6"/>
        </w:rPr>
      </w:pPr>
    </w:p>
    <w:p w14:paraId="242F8965" w14:textId="77777777" w:rsidR="00071443" w:rsidRPr="00071443" w:rsidRDefault="00071443" w:rsidP="00071443">
      <w:pPr>
        <w:pStyle w:val="ListParagraph"/>
        <w:numPr>
          <w:ilvl w:val="0"/>
          <w:numId w:val="31"/>
        </w:numPr>
        <w:spacing w:before="120" w:line="264" w:lineRule="auto"/>
        <w:jc w:val="both"/>
        <w:rPr>
          <w:rFonts w:ascii="Open Sans" w:hAnsi="Open Sans" w:cs="Open Sans"/>
          <w:sz w:val="18"/>
          <w:szCs w:val="18"/>
        </w:rPr>
      </w:pPr>
      <w:r w:rsidRPr="0045051A">
        <w:rPr>
          <w:rFonts w:ascii="Open Sans" w:hAnsi="Open Sans" w:cs="Open Sans"/>
          <w:sz w:val="18"/>
          <w:szCs w:val="18"/>
          <w:lang w:val="en-US"/>
        </w:rPr>
        <w:t>WFP’s Office of the Inspector General (OIG) reports to the Executive Director and is responsible for internal audit and investigations services to WFP</w:t>
      </w:r>
      <w:r>
        <w:rPr>
          <w:rFonts w:ascii="Open Sans" w:hAnsi="Open Sans" w:cs="Open Sans"/>
          <w:sz w:val="18"/>
          <w:szCs w:val="18"/>
          <w:lang w:val="en-US"/>
        </w:rPr>
        <w:t xml:space="preserve">, providing </w:t>
      </w:r>
      <w:r w:rsidRPr="0045051A">
        <w:rPr>
          <w:rFonts w:ascii="Open Sans" w:hAnsi="Open Sans" w:cs="Open Sans"/>
          <w:sz w:val="18"/>
          <w:szCs w:val="18"/>
          <w:lang w:val="en-US"/>
        </w:rPr>
        <w:t>objective assurance on the effectiveness of risk management and the effectiveness and adequacy of internal controls.</w:t>
      </w:r>
    </w:p>
    <w:p w14:paraId="2C2A2180" w14:textId="365E0C63" w:rsidR="00071443" w:rsidRPr="00071443" w:rsidRDefault="00071443" w:rsidP="002C4E28">
      <w:pPr>
        <w:spacing w:before="120" w:line="264" w:lineRule="auto"/>
        <w:ind w:left="357"/>
        <w:jc w:val="both"/>
        <w:rPr>
          <w:rFonts w:ascii="Open Sans" w:hAnsi="Open Sans" w:cs="Open Sans"/>
          <w:sz w:val="18"/>
          <w:szCs w:val="18"/>
        </w:rPr>
      </w:pPr>
      <w:r w:rsidRPr="00071443">
        <w:rPr>
          <w:rFonts w:ascii="Open Sans" w:hAnsi="Open Sans" w:cs="Open Sans"/>
          <w:sz w:val="18"/>
          <w:szCs w:val="18"/>
        </w:rPr>
        <w:t>OIG also responds to allegations of misconduct by conducting and reporting on investigations through OIG Investigations (OIGI). OIGI is responsible for conducting investigations into allegations of misconduct, such as mismanagement, fraud, corruption, retaliation on whistleblowers, workplace harassment, sexual harassment, abuse of authority, violation or wilful disregard of WFP regulations, rules, and administrative instructions, that involve WFP staff, contractors and other applicable persons. OIGI conducts investigations in accordance with the Charter of the Office of the Inspector General, the Uniform Guidelines for Investigations and the OIGI Investigation Guidelines.</w:t>
      </w:r>
      <w:r w:rsidR="002C4E28">
        <w:rPr>
          <w:rFonts w:ascii="Open Sans" w:hAnsi="Open Sans" w:cs="Open Sans"/>
          <w:sz w:val="18"/>
          <w:szCs w:val="18"/>
        </w:rPr>
        <w:t xml:space="preserve"> </w:t>
      </w:r>
      <w:r w:rsidR="002C4E28" w:rsidRPr="0045051A">
        <w:rPr>
          <w:rFonts w:ascii="Open Sans" w:hAnsi="Open Sans" w:cs="Open Sans"/>
          <w:sz w:val="18"/>
          <w:szCs w:val="18"/>
          <w:lang w:val="en-US"/>
        </w:rPr>
        <w:t xml:space="preserve">In the course of its investigative work OIGI requests transcription services of audio recordings </w:t>
      </w:r>
      <w:r w:rsidR="002C4E28">
        <w:rPr>
          <w:rFonts w:ascii="Open Sans" w:hAnsi="Open Sans" w:cs="Open Sans"/>
          <w:sz w:val="18"/>
          <w:szCs w:val="18"/>
          <w:lang w:val="en-US"/>
        </w:rPr>
        <w:t>in</w:t>
      </w:r>
      <w:r w:rsidR="002C4E28" w:rsidRPr="0053260D">
        <w:rPr>
          <w:rFonts w:ascii="Open Sans" w:hAnsi="Open Sans" w:cs="Open Sans"/>
          <w:sz w:val="18"/>
          <w:szCs w:val="18"/>
          <w:lang w:val="en-US"/>
        </w:rPr>
        <w:t xml:space="preserve"> English </w:t>
      </w:r>
      <w:r w:rsidR="002C4E28">
        <w:rPr>
          <w:rFonts w:ascii="Open Sans" w:hAnsi="Open Sans" w:cs="Open Sans"/>
          <w:sz w:val="18"/>
          <w:szCs w:val="18"/>
          <w:lang w:val="en-US"/>
        </w:rPr>
        <w:t>and</w:t>
      </w:r>
      <w:r w:rsidR="002C4E28" w:rsidRPr="0053260D">
        <w:rPr>
          <w:rFonts w:ascii="Open Sans" w:hAnsi="Open Sans" w:cs="Open Sans"/>
          <w:sz w:val="18"/>
          <w:szCs w:val="18"/>
          <w:lang w:val="en-US"/>
        </w:rPr>
        <w:t xml:space="preserve"> other languages </w:t>
      </w:r>
      <w:r w:rsidR="002C4E28" w:rsidRPr="0045051A">
        <w:rPr>
          <w:rFonts w:ascii="Open Sans" w:hAnsi="Open Sans" w:cs="Open Sans"/>
          <w:sz w:val="18"/>
          <w:szCs w:val="18"/>
          <w:lang w:val="en-US"/>
        </w:rPr>
        <w:t>to support ongoing OIGI investigations.</w:t>
      </w:r>
    </w:p>
    <w:p w14:paraId="2378A1F0" w14:textId="77777777" w:rsidR="00104ED5" w:rsidRPr="00104ED5" w:rsidRDefault="002C4E28" w:rsidP="00104ED5">
      <w:pPr>
        <w:pStyle w:val="ListParagraph"/>
        <w:numPr>
          <w:ilvl w:val="0"/>
          <w:numId w:val="31"/>
        </w:numPr>
        <w:spacing w:before="120" w:after="120" w:line="264" w:lineRule="auto"/>
        <w:contextualSpacing w:val="0"/>
        <w:jc w:val="both"/>
        <w:rPr>
          <w:kern w:val="2"/>
          <w:lang w:eastAsia="en-GB"/>
          <w14:ligatures w14:val="standardContextual"/>
        </w:rPr>
      </w:pPr>
      <w:r>
        <w:rPr>
          <w:rFonts w:ascii="Open Sans" w:hAnsi="Open Sans" w:cs="Open Sans"/>
          <w:sz w:val="18"/>
          <w:szCs w:val="18"/>
        </w:rPr>
        <w:t xml:space="preserve">OIGI requires secure, accurate and timely transcription services for investigation-related audio recordings, in accordance with the technical, quality assurance, confidentiality and delivery requirements set out in this document. </w:t>
      </w:r>
      <w:r w:rsidRPr="002C4E28">
        <w:rPr>
          <w:rFonts w:ascii="Open Sans" w:hAnsi="Open Sans" w:cs="Open Sans"/>
          <w:sz w:val="18"/>
          <w:szCs w:val="18"/>
        </w:rPr>
        <w:t>Under the supervision of the Director of Investigations OIGI, the Contractor will be responsible for providing transcription services in English and, where required by OIGI, in another language specified by OIGI, including French and Arabic.</w:t>
      </w:r>
      <w:r w:rsidR="00104ED5">
        <w:rPr>
          <w:rFonts w:ascii="Open Sans" w:hAnsi="Open Sans" w:cs="Open Sans"/>
          <w:sz w:val="18"/>
          <w:szCs w:val="18"/>
        </w:rPr>
        <w:t xml:space="preserve"> </w:t>
      </w:r>
    </w:p>
    <w:p w14:paraId="3199256B" w14:textId="113E77FC" w:rsidR="002C4E28" w:rsidRPr="00104ED5" w:rsidRDefault="00104ED5" w:rsidP="00FE5EE2">
      <w:pPr>
        <w:pStyle w:val="ListParagraph"/>
        <w:numPr>
          <w:ilvl w:val="0"/>
          <w:numId w:val="31"/>
        </w:numPr>
        <w:spacing w:before="120" w:after="120" w:line="264" w:lineRule="auto"/>
        <w:contextualSpacing w:val="0"/>
        <w:jc w:val="both"/>
        <w:rPr>
          <w:rFonts w:ascii="Open Sans" w:hAnsi="Open Sans" w:cs="Open Sans"/>
          <w:sz w:val="18"/>
          <w:szCs w:val="18"/>
        </w:rPr>
      </w:pPr>
      <w:r w:rsidRPr="00104ED5">
        <w:rPr>
          <w:rFonts w:ascii="Open Sans" w:hAnsi="Open Sans" w:cs="Open Sans"/>
          <w:sz w:val="18"/>
          <w:szCs w:val="18"/>
        </w:rPr>
        <w:t xml:space="preserve">The Contractor </w:t>
      </w:r>
      <w:r w:rsidRPr="00104ED5">
        <w:rPr>
          <w:rFonts w:ascii="Open Sans" w:hAnsi="Open Sans" w:cs="Open Sans"/>
          <w:sz w:val="18"/>
          <w:szCs w:val="18"/>
          <w:lang w:val="en-US"/>
        </w:rPr>
        <w:t xml:space="preserve">shall maintain the confidentiality of all recordings, transcripts and information received from OIGI and </w:t>
      </w:r>
      <w:r w:rsidRPr="00104ED5">
        <w:rPr>
          <w:rFonts w:ascii="Open Sans" w:hAnsi="Open Sans" w:cs="Open Sans"/>
          <w:sz w:val="18"/>
          <w:szCs w:val="18"/>
        </w:rPr>
        <w:t xml:space="preserve">will be requested to undertake the following responsibilities: </w:t>
      </w:r>
    </w:p>
    <w:p w14:paraId="7202B3CA" w14:textId="1F8C5451" w:rsidR="00104ED5" w:rsidRPr="00104ED5" w:rsidRDefault="00104ED5" w:rsidP="00104ED5">
      <w:pPr>
        <w:pStyle w:val="ListParagraph"/>
        <w:numPr>
          <w:ilvl w:val="0"/>
          <w:numId w:val="44"/>
        </w:numPr>
        <w:ind w:left="993" w:hanging="284"/>
        <w:jc w:val="both"/>
        <w:rPr>
          <w:kern w:val="2"/>
          <w:lang w:eastAsia="en-GB"/>
          <w14:ligatures w14:val="standardContextual"/>
        </w:rPr>
      </w:pPr>
      <w:r>
        <w:rPr>
          <w:rFonts w:ascii="Open Sans" w:hAnsi="Open Sans" w:cs="Open Sans"/>
          <w:sz w:val="18"/>
          <w:szCs w:val="18"/>
          <w:lang w:val="en-US"/>
        </w:rPr>
        <w:t xml:space="preserve">Complete transcriptions </w:t>
      </w:r>
      <w:r w:rsidR="0027595E">
        <w:rPr>
          <w:rFonts w:ascii="Open Sans" w:hAnsi="Open Sans" w:cs="Open Sans"/>
          <w:sz w:val="18"/>
          <w:szCs w:val="18"/>
          <w:lang w:val="en-US"/>
        </w:rPr>
        <w:t>authorized</w:t>
      </w:r>
      <w:r>
        <w:rPr>
          <w:rFonts w:ascii="Open Sans" w:hAnsi="Open Sans" w:cs="Open Sans"/>
          <w:sz w:val="18"/>
          <w:szCs w:val="18"/>
          <w:lang w:val="en-US"/>
        </w:rPr>
        <w:t xml:space="preserve"> by the Director OIGI, Chief Investigation Officers and/or their delegates;</w:t>
      </w:r>
    </w:p>
    <w:p w14:paraId="10B2238C" w14:textId="77777777" w:rsidR="00104ED5" w:rsidRDefault="00104ED5" w:rsidP="00104ED5">
      <w:pPr>
        <w:pStyle w:val="ListParagraph"/>
        <w:numPr>
          <w:ilvl w:val="0"/>
          <w:numId w:val="44"/>
        </w:numPr>
        <w:spacing w:before="120" w:after="120" w:line="264" w:lineRule="auto"/>
        <w:ind w:left="993" w:hanging="284"/>
        <w:jc w:val="both"/>
        <w:rPr>
          <w:rFonts w:ascii="Open Sans" w:hAnsi="Open Sans" w:cs="Open Sans"/>
          <w:sz w:val="18"/>
          <w:szCs w:val="18"/>
          <w:lang w:val="en-US"/>
        </w:rPr>
      </w:pPr>
      <w:r w:rsidRPr="00E277FC">
        <w:rPr>
          <w:rFonts w:ascii="Open Sans" w:hAnsi="Open Sans" w:cs="Open Sans"/>
          <w:sz w:val="18"/>
          <w:szCs w:val="18"/>
          <w:lang w:val="en-US"/>
        </w:rPr>
        <w:t>Transcribe audio recordings and provide complete verbatim transcripts</w:t>
      </w:r>
      <w:r>
        <w:rPr>
          <w:rFonts w:ascii="Open Sans" w:hAnsi="Open Sans" w:cs="Open Sans"/>
          <w:sz w:val="18"/>
          <w:szCs w:val="18"/>
          <w:lang w:val="en-US"/>
        </w:rPr>
        <w:t xml:space="preserve"> in English </w:t>
      </w:r>
      <w:r w:rsidRPr="00543CD8">
        <w:rPr>
          <w:rFonts w:ascii="Open Sans" w:hAnsi="Open Sans" w:cs="Open Sans"/>
          <w:sz w:val="18"/>
          <w:szCs w:val="18"/>
          <w:lang w:val="en-US"/>
        </w:rPr>
        <w:t xml:space="preserve">and, where required by OIGI, in </w:t>
      </w:r>
      <w:r w:rsidRPr="00830024">
        <w:rPr>
          <w:rFonts w:ascii="Open Sans" w:hAnsi="Open Sans" w:cs="Open Sans"/>
          <w:sz w:val="18"/>
          <w:szCs w:val="18"/>
          <w:lang w:val="en-US"/>
        </w:rPr>
        <w:t>another language specified by OIGI</w:t>
      </w:r>
      <w:r w:rsidRPr="00543CD8">
        <w:rPr>
          <w:rFonts w:ascii="Open Sans" w:hAnsi="Open Sans" w:cs="Open Sans"/>
          <w:sz w:val="18"/>
          <w:szCs w:val="18"/>
          <w:lang w:val="en-US"/>
        </w:rPr>
        <w:t>, including French and Arabic</w:t>
      </w:r>
      <w:r w:rsidRPr="0000625B">
        <w:rPr>
          <w:rFonts w:ascii="Open Sans" w:hAnsi="Open Sans" w:cs="Open Sans"/>
          <w:sz w:val="18"/>
          <w:szCs w:val="18"/>
          <w:lang w:val="en-US"/>
        </w:rPr>
        <w:t>;</w:t>
      </w:r>
    </w:p>
    <w:p w14:paraId="74E62DAB" w14:textId="0766E028" w:rsidR="00104ED5" w:rsidRPr="00104ED5" w:rsidRDefault="00104ED5" w:rsidP="00104ED5">
      <w:pPr>
        <w:pStyle w:val="ListParagraph"/>
        <w:numPr>
          <w:ilvl w:val="0"/>
          <w:numId w:val="44"/>
        </w:numPr>
        <w:spacing w:before="120" w:after="120" w:line="264" w:lineRule="auto"/>
        <w:ind w:left="993" w:hanging="284"/>
        <w:jc w:val="both"/>
        <w:rPr>
          <w:rFonts w:ascii="Open Sans" w:hAnsi="Open Sans" w:cs="Open Sans"/>
          <w:sz w:val="18"/>
          <w:szCs w:val="18"/>
          <w:lang w:val="en-US"/>
        </w:rPr>
      </w:pPr>
      <w:r w:rsidRPr="00104ED5">
        <w:rPr>
          <w:rFonts w:ascii="Open Sans" w:hAnsi="Open Sans" w:cs="Open Sans"/>
          <w:sz w:val="18"/>
          <w:szCs w:val="18"/>
          <w:lang w:val="en-US"/>
        </w:rPr>
        <w:t>Provide a high standard of transcription quality and accuracy by</w:t>
      </w:r>
      <w:r w:rsidRPr="00104ED5">
        <w:rPr>
          <w:rFonts w:ascii="Open Sans" w:hAnsi="Open Sans" w:cs="Open Sans"/>
          <w:sz w:val="18"/>
          <w:szCs w:val="18"/>
        </w:rPr>
        <w:t>:</w:t>
      </w:r>
    </w:p>
    <w:p w14:paraId="3D72ED2F" w14:textId="77777777" w:rsidR="00104ED5" w:rsidRPr="00B7520B"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B7520B">
        <w:rPr>
          <w:rFonts w:ascii="Open Sans" w:hAnsi="Open Sans" w:cs="Open Sans"/>
          <w:sz w:val="18"/>
          <w:szCs w:val="18"/>
        </w:rPr>
        <w:t>Ensuring transcripts are complete, accurate and faithful to the source recording.</w:t>
      </w:r>
    </w:p>
    <w:p w14:paraId="7D020BD9" w14:textId="77777777" w:rsidR="00104ED5" w:rsidRPr="00E57B09"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E57B09">
        <w:rPr>
          <w:rFonts w:ascii="Open Sans" w:hAnsi="Open Sans" w:cs="Open Sans"/>
          <w:sz w:val="18"/>
          <w:szCs w:val="18"/>
        </w:rPr>
        <w:t>Ensuring that any AI, automated speech recognition, machine transcription or other automated technology used in the transcription process is subject to human review by suitably qualified personnel before submission to OIGI.</w:t>
      </w:r>
    </w:p>
    <w:p w14:paraId="528D73A0" w14:textId="77777777" w:rsidR="00104ED5" w:rsidRPr="00B7520B"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B7520B">
        <w:rPr>
          <w:rFonts w:ascii="Open Sans" w:hAnsi="Open Sans" w:cs="Open Sans"/>
          <w:sz w:val="18"/>
          <w:szCs w:val="18"/>
        </w:rPr>
        <w:t>Applying quality assurance and quality control procedures before submission</w:t>
      </w:r>
      <w:r w:rsidRPr="00E57B09">
        <w:rPr>
          <w:rFonts w:ascii="Open Sans" w:hAnsi="Open Sans" w:cs="Open Sans"/>
          <w:sz w:val="18"/>
          <w:szCs w:val="18"/>
        </w:rPr>
        <w:t>, including review for completeness, consistency, transcription errors and adherence to OIGI requirements</w:t>
      </w:r>
      <w:r w:rsidRPr="00B7520B">
        <w:rPr>
          <w:rFonts w:ascii="Open Sans" w:hAnsi="Open Sans" w:cs="Open Sans"/>
          <w:sz w:val="18"/>
          <w:szCs w:val="18"/>
        </w:rPr>
        <w:t>.</w:t>
      </w:r>
    </w:p>
    <w:p w14:paraId="17999B44" w14:textId="77777777" w:rsidR="00104ED5" w:rsidRPr="00B7520B"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B7520B">
        <w:rPr>
          <w:rFonts w:ascii="Open Sans" w:hAnsi="Open Sans" w:cs="Open Sans"/>
          <w:sz w:val="18"/>
          <w:szCs w:val="18"/>
        </w:rPr>
        <w:t>Using suitably qualified personnel with the necessary language skills and transcription experience.</w:t>
      </w:r>
    </w:p>
    <w:p w14:paraId="7AE646E2" w14:textId="77777777" w:rsidR="00104ED5" w:rsidRPr="0000625B"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B7520B">
        <w:rPr>
          <w:rFonts w:ascii="Open Sans" w:hAnsi="Open Sans" w:cs="Open Sans"/>
          <w:sz w:val="18"/>
          <w:szCs w:val="18"/>
        </w:rPr>
        <w:t>Clearly identifying any portions of recordings that are inaudible or unclear</w:t>
      </w:r>
      <w:r w:rsidRPr="0000625B">
        <w:rPr>
          <w:rFonts w:ascii="Open Sans" w:hAnsi="Open Sans" w:cs="Open Sans"/>
          <w:sz w:val="18"/>
          <w:szCs w:val="18"/>
        </w:rPr>
        <w:t>.</w:t>
      </w:r>
    </w:p>
    <w:p w14:paraId="6F3A3B5E" w14:textId="77777777" w:rsidR="00104ED5" w:rsidRPr="009F1CE5" w:rsidRDefault="00104ED5" w:rsidP="00104ED5">
      <w:pPr>
        <w:pStyle w:val="ListParagraph"/>
        <w:numPr>
          <w:ilvl w:val="0"/>
          <w:numId w:val="43"/>
        </w:numPr>
        <w:jc w:val="both"/>
        <w:rPr>
          <w:rFonts w:ascii="Open Sans" w:hAnsi="Open Sans" w:cs="Open Sans"/>
          <w:sz w:val="18"/>
          <w:szCs w:val="18"/>
        </w:rPr>
      </w:pPr>
      <w:r>
        <w:rPr>
          <w:rFonts w:ascii="Open Sans" w:hAnsi="Open Sans" w:cs="Open Sans"/>
          <w:sz w:val="18"/>
          <w:szCs w:val="18"/>
        </w:rPr>
        <w:t>Consistently identifying uncertain words, names, terms or phrases using a standardised notation, and maintaining that notation throughout the transcript unless the uncertainty is resolved.</w:t>
      </w:r>
    </w:p>
    <w:p w14:paraId="6BC90044" w14:textId="77777777" w:rsidR="00104ED5" w:rsidRPr="008B40E5"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8B40E5">
        <w:rPr>
          <w:rFonts w:ascii="Open Sans" w:hAnsi="Open Sans" w:cs="Open Sans"/>
          <w:sz w:val="18"/>
          <w:szCs w:val="18"/>
        </w:rPr>
        <w:t>Using any OIGI-provided list of names, place names, acronyms, terminology or other case-specific references to support transcription accuracy.</w:t>
      </w:r>
    </w:p>
    <w:p w14:paraId="191C1E23" w14:textId="77777777" w:rsidR="00104ED5" w:rsidRDefault="00104ED5" w:rsidP="00104ED5">
      <w:pPr>
        <w:pStyle w:val="ListParagraph"/>
        <w:numPr>
          <w:ilvl w:val="0"/>
          <w:numId w:val="43"/>
        </w:numPr>
        <w:spacing w:before="120" w:after="120" w:line="264" w:lineRule="auto"/>
        <w:jc w:val="both"/>
        <w:rPr>
          <w:rFonts w:ascii="Open Sans" w:hAnsi="Open Sans" w:cs="Open Sans"/>
          <w:sz w:val="18"/>
          <w:szCs w:val="18"/>
        </w:rPr>
      </w:pPr>
      <w:r w:rsidRPr="008B40E5">
        <w:rPr>
          <w:rFonts w:ascii="Open Sans" w:hAnsi="Open Sans" w:cs="Open Sans"/>
          <w:sz w:val="18"/>
          <w:szCs w:val="18"/>
        </w:rPr>
        <w:lastRenderedPageBreak/>
        <w:t>Maintaining confirmed language capacity for transcription services and promptly notifying OIGI of any material change in available language support.</w:t>
      </w:r>
    </w:p>
    <w:p w14:paraId="06B8ED68" w14:textId="64BE34DC" w:rsidR="0027595E" w:rsidRPr="0027595E" w:rsidRDefault="00104ED5" w:rsidP="0027595E">
      <w:pPr>
        <w:pStyle w:val="ListParagraph"/>
        <w:numPr>
          <w:ilvl w:val="0"/>
          <w:numId w:val="45"/>
        </w:numPr>
        <w:spacing w:before="120" w:after="120" w:line="264" w:lineRule="auto"/>
        <w:ind w:left="993" w:hanging="284"/>
        <w:jc w:val="both"/>
        <w:rPr>
          <w:rFonts w:ascii="Open Sans" w:hAnsi="Open Sans" w:cs="Open Sans"/>
          <w:sz w:val="18"/>
          <w:szCs w:val="18"/>
        </w:rPr>
      </w:pPr>
      <w:r w:rsidRPr="00104ED5">
        <w:rPr>
          <w:rFonts w:ascii="Open Sans" w:hAnsi="Open Sans" w:cs="Open Sans"/>
          <w:sz w:val="18"/>
          <w:szCs w:val="18"/>
          <w:lang w:val="en-US"/>
        </w:rPr>
        <w:t>Submit each transcript to the designated OIGI staff member through the Contractor's secure platform or another method agreed with OIGI.</w:t>
      </w:r>
    </w:p>
    <w:p w14:paraId="067B31FE" w14:textId="72E58F95" w:rsidR="0027595E" w:rsidRPr="00C62AE3" w:rsidRDefault="0027595E" w:rsidP="00C62AE3">
      <w:pPr>
        <w:pStyle w:val="ListParagraph"/>
        <w:numPr>
          <w:ilvl w:val="0"/>
          <w:numId w:val="44"/>
        </w:numPr>
        <w:spacing w:before="120" w:after="120" w:line="264" w:lineRule="auto"/>
        <w:ind w:left="993" w:hanging="284"/>
        <w:jc w:val="both"/>
        <w:rPr>
          <w:rFonts w:ascii="Open Sans" w:hAnsi="Open Sans" w:cs="Open Sans"/>
          <w:sz w:val="18"/>
          <w:szCs w:val="18"/>
        </w:rPr>
      </w:pPr>
      <w:r w:rsidRPr="00C62AE3">
        <w:rPr>
          <w:rFonts w:ascii="Open Sans" w:hAnsi="Open Sans" w:cs="Open Sans"/>
          <w:sz w:val="18"/>
          <w:szCs w:val="18"/>
          <w:lang w:val="en-US"/>
        </w:rPr>
        <w:t>The</w:t>
      </w:r>
      <w:r>
        <w:rPr>
          <w:rFonts w:ascii="Open Sans" w:hAnsi="Open Sans" w:cs="Open Sans"/>
          <w:sz w:val="18"/>
          <w:szCs w:val="18"/>
        </w:rPr>
        <w:t xml:space="preserve"> expected output will be a</w:t>
      </w:r>
      <w:r w:rsidRPr="0027595E">
        <w:rPr>
          <w:rFonts w:ascii="Open Sans" w:hAnsi="Open Sans" w:cs="Open Sans"/>
          <w:sz w:val="18"/>
          <w:szCs w:val="18"/>
        </w:rPr>
        <w:t xml:space="preserve"> set of verbatim transcripts in Microsoft Word and PDF formats derived from audio recordings provided by OIGI</w:t>
      </w:r>
      <w:r w:rsidR="00C62AE3" w:rsidRPr="00C62AE3">
        <w:rPr>
          <w:rFonts w:ascii="Open Sans" w:hAnsi="Open Sans" w:cs="Open Sans"/>
          <w:sz w:val="18"/>
          <w:szCs w:val="18"/>
        </w:rPr>
        <w:t>, in English or another language specified by OIGI, including French and Arabic. Suppliers should confirm their ability to provide transcripts with clear speaker identification, timestamps, consistent formatting, and standard notation for inaudible, unclear or overlapping speech, using an OIGI template to be provided at the solicitation or implementation stage</w:t>
      </w:r>
      <w:r w:rsidRPr="00C62AE3">
        <w:rPr>
          <w:rFonts w:ascii="Open Sans" w:hAnsi="Open Sans" w:cs="Open Sans"/>
          <w:sz w:val="18"/>
          <w:szCs w:val="18"/>
        </w:rPr>
        <w:t>.</w:t>
      </w:r>
    </w:p>
    <w:p w14:paraId="346B95CC" w14:textId="77777777" w:rsidR="0027595E" w:rsidRPr="0027595E" w:rsidRDefault="0027595E" w:rsidP="0027595E">
      <w:pPr>
        <w:pStyle w:val="ListParagraph"/>
        <w:spacing w:before="120"/>
        <w:ind w:left="357"/>
        <w:contextualSpacing w:val="0"/>
        <w:jc w:val="both"/>
        <w:rPr>
          <w:rFonts w:ascii="Open Sans" w:hAnsi="Open Sans" w:cs="Open Sans"/>
          <w:b/>
          <w:sz w:val="18"/>
          <w:szCs w:val="18"/>
        </w:rPr>
      </w:pPr>
    </w:p>
    <w:p w14:paraId="4E50656A" w14:textId="5B78629A" w:rsidR="00E838A7" w:rsidRPr="00A77B5B" w:rsidRDefault="00ED5C83" w:rsidP="00EF3332">
      <w:pPr>
        <w:pStyle w:val="ListParagraph"/>
        <w:numPr>
          <w:ilvl w:val="0"/>
          <w:numId w:val="31"/>
        </w:numPr>
        <w:spacing w:before="120"/>
        <w:ind w:left="357" w:hanging="357"/>
        <w:contextualSpacing w:val="0"/>
        <w:jc w:val="both"/>
        <w:rPr>
          <w:rFonts w:ascii="Open Sans" w:hAnsi="Open Sans" w:cs="Open Sans"/>
          <w:b/>
          <w:sz w:val="18"/>
          <w:szCs w:val="18"/>
        </w:rPr>
      </w:pPr>
      <w:r w:rsidRPr="00A77B5B">
        <w:rPr>
          <w:rFonts w:ascii="Open Sans" w:hAnsi="Open Sans" w:cs="Open Sans"/>
          <w:sz w:val="18"/>
          <w:szCs w:val="18"/>
        </w:rPr>
        <w:t>WFP invites eligible suppliers to express their interest in providing the</w:t>
      </w:r>
      <w:r w:rsidR="00356900">
        <w:rPr>
          <w:rFonts w:ascii="Open Sans" w:hAnsi="Open Sans" w:cs="Open Sans"/>
          <w:sz w:val="18"/>
          <w:szCs w:val="18"/>
        </w:rPr>
        <w:t xml:space="preserve"> requested</w:t>
      </w:r>
      <w:r w:rsidRPr="00A77B5B">
        <w:rPr>
          <w:rFonts w:ascii="Open Sans" w:hAnsi="Open Sans" w:cs="Open Sans"/>
          <w:sz w:val="18"/>
          <w:szCs w:val="18"/>
        </w:rPr>
        <w:t xml:space="preserve"> </w:t>
      </w:r>
      <w:r w:rsidR="002C4E28">
        <w:rPr>
          <w:rFonts w:ascii="Open Sans" w:hAnsi="Open Sans" w:cs="Open Sans"/>
          <w:sz w:val="18"/>
          <w:szCs w:val="18"/>
        </w:rPr>
        <w:t>services</w:t>
      </w:r>
      <w:r w:rsidRPr="00A77B5B">
        <w:rPr>
          <w:rFonts w:ascii="Open Sans" w:hAnsi="Open Sans" w:cs="Open Sans"/>
          <w:b/>
          <w:sz w:val="18"/>
          <w:szCs w:val="18"/>
        </w:rPr>
        <w:t>.</w:t>
      </w:r>
      <w:r w:rsidR="002927CC" w:rsidRPr="00A77B5B">
        <w:rPr>
          <w:rFonts w:ascii="Open Sans" w:hAnsi="Open Sans" w:cs="Open Sans"/>
          <w:b/>
          <w:sz w:val="18"/>
          <w:szCs w:val="18"/>
        </w:rPr>
        <w:t xml:space="preserve"> </w:t>
      </w:r>
    </w:p>
    <w:p w14:paraId="7D4F7D14" w14:textId="64594BA1" w:rsidR="00ED5C83" w:rsidRPr="00A77B5B" w:rsidRDefault="00021FA2" w:rsidP="009F74E3">
      <w:pPr>
        <w:pStyle w:val="Heading20"/>
        <w:numPr>
          <w:ilvl w:val="0"/>
          <w:numId w:val="40"/>
        </w:numPr>
      </w:pPr>
      <w:r w:rsidRPr="00A77B5B">
        <w:t>The purpose of this EOI</w:t>
      </w:r>
      <w:r w:rsidR="00345A3A" w:rsidRPr="00A77B5B">
        <w:t xml:space="preserve"> </w:t>
      </w:r>
    </w:p>
    <w:p w14:paraId="6D7E65D8" w14:textId="629E59D8" w:rsidR="00345A3A" w:rsidRPr="00A77B5B" w:rsidRDefault="00E838A7"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The purpose of this request for EOI is</w:t>
      </w:r>
      <w:r w:rsidR="00345A3A" w:rsidRPr="00A77B5B">
        <w:rPr>
          <w:rFonts w:ascii="Open Sans" w:hAnsi="Open Sans" w:cs="Open Sans"/>
          <w:sz w:val="18"/>
          <w:szCs w:val="18"/>
        </w:rPr>
        <w:t xml:space="preserve"> to identify suppliers with verified technical and financial capacity to </w:t>
      </w:r>
      <w:r w:rsidR="00342118">
        <w:rPr>
          <w:rFonts w:ascii="Open Sans" w:hAnsi="Open Sans" w:cs="Open Sans"/>
          <w:sz w:val="18"/>
          <w:szCs w:val="18"/>
        </w:rPr>
        <w:t>perform the services</w:t>
      </w:r>
      <w:r w:rsidR="00345A3A" w:rsidRPr="00A77B5B">
        <w:rPr>
          <w:rFonts w:ascii="Open Sans" w:hAnsi="Open Sans" w:cs="Open Sans"/>
          <w:sz w:val="18"/>
          <w:szCs w:val="18"/>
        </w:rPr>
        <w:t>. Eligible suppliers will be invited to participate in the bidding process for the proposed tender.</w:t>
      </w:r>
    </w:p>
    <w:p w14:paraId="7BFEC954" w14:textId="6A1331A1" w:rsidR="00342118" w:rsidRPr="002B04BC" w:rsidRDefault="00345A3A" w:rsidP="00F50A10">
      <w:pPr>
        <w:pStyle w:val="ListParagraph"/>
        <w:numPr>
          <w:ilvl w:val="0"/>
          <w:numId w:val="31"/>
        </w:numPr>
        <w:spacing w:before="120"/>
        <w:ind w:left="357" w:hanging="357"/>
        <w:contextualSpacing w:val="0"/>
        <w:jc w:val="both"/>
        <w:rPr>
          <w:rFonts w:ascii="Open Sans" w:hAnsi="Open Sans" w:cs="Open Sans"/>
          <w:sz w:val="18"/>
          <w:szCs w:val="18"/>
        </w:rPr>
      </w:pPr>
      <w:r w:rsidRPr="002B04BC">
        <w:rPr>
          <w:rFonts w:ascii="Open Sans" w:hAnsi="Open Sans" w:cs="Open Sans"/>
          <w:sz w:val="18"/>
          <w:szCs w:val="18"/>
        </w:rPr>
        <w:t xml:space="preserve">Eligibility to participate in the proposed tender will be determined on the basis of </w:t>
      </w:r>
      <w:r w:rsidR="002B04BC">
        <w:rPr>
          <w:rFonts w:ascii="Open Sans" w:hAnsi="Open Sans" w:cs="Open Sans"/>
          <w:sz w:val="18"/>
          <w:szCs w:val="18"/>
        </w:rPr>
        <w:t>several pre-</w:t>
      </w:r>
      <w:proofErr w:type="spellStart"/>
      <w:r w:rsidR="002B04BC">
        <w:rPr>
          <w:rFonts w:ascii="Open Sans" w:hAnsi="Open Sans" w:cs="Open Sans"/>
          <w:sz w:val="18"/>
          <w:szCs w:val="18"/>
        </w:rPr>
        <w:t>qualificaton</w:t>
      </w:r>
      <w:proofErr w:type="spellEnd"/>
      <w:r w:rsidR="00342118" w:rsidRPr="002B04BC">
        <w:rPr>
          <w:rFonts w:ascii="Open Sans" w:hAnsi="Open Sans" w:cs="Open Sans"/>
          <w:sz w:val="18"/>
          <w:szCs w:val="18"/>
        </w:rPr>
        <w:t xml:space="preserve"> criteria</w:t>
      </w:r>
      <w:r w:rsidR="002B04BC" w:rsidRPr="002B04BC">
        <w:rPr>
          <w:rFonts w:ascii="Open Sans" w:hAnsi="Open Sans" w:cs="Open Sans"/>
          <w:sz w:val="18"/>
          <w:szCs w:val="18"/>
        </w:rPr>
        <w:t xml:space="preserve">, including but not limited </w:t>
      </w:r>
      <w:proofErr w:type="gramStart"/>
      <w:r w:rsidR="002B04BC" w:rsidRPr="002B04BC">
        <w:rPr>
          <w:rFonts w:ascii="Open Sans" w:hAnsi="Open Sans" w:cs="Open Sans"/>
          <w:sz w:val="18"/>
          <w:szCs w:val="18"/>
        </w:rPr>
        <w:t>to</w:t>
      </w:r>
      <w:r w:rsidR="00342118" w:rsidRPr="002B04BC">
        <w:rPr>
          <w:rFonts w:ascii="Open Sans" w:hAnsi="Open Sans" w:cs="Open Sans"/>
          <w:sz w:val="18"/>
          <w:szCs w:val="18"/>
        </w:rPr>
        <w:t>:</w:t>
      </w:r>
      <w:proofErr w:type="gramEnd"/>
      <w:r w:rsidR="002B04BC">
        <w:rPr>
          <w:rFonts w:ascii="Open Sans" w:hAnsi="Open Sans" w:cs="Open Sans"/>
          <w:sz w:val="18"/>
          <w:szCs w:val="18"/>
        </w:rPr>
        <w:t xml:space="preserve"> m</w:t>
      </w:r>
      <w:r w:rsidR="002B04BC" w:rsidRPr="002B04BC">
        <w:rPr>
          <w:rFonts w:ascii="Open Sans" w:hAnsi="Open Sans" w:cs="Open Sans"/>
          <w:sz w:val="18"/>
          <w:szCs w:val="18"/>
        </w:rPr>
        <w:t>inimum experience of company and staff; proven track record of providing high-quality transcription services to international organizations; documented quality assurance and quality control procedures for transcription services; documented procedures for maintaining confidentiality and secure handling of client information.</w:t>
      </w:r>
    </w:p>
    <w:p w14:paraId="571CB0FE" w14:textId="77777777" w:rsidR="00175CE1" w:rsidRPr="00A77B5B" w:rsidRDefault="00345A3A" w:rsidP="00EF333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After the deadline for submission of responses has passed, WFP</w:t>
      </w:r>
      <w:r w:rsidR="00E838A7" w:rsidRPr="00A77B5B">
        <w:rPr>
          <w:rFonts w:ascii="Open Sans" w:hAnsi="Open Sans" w:cs="Open Sans"/>
          <w:sz w:val="18"/>
          <w:szCs w:val="18"/>
        </w:rPr>
        <w:t xml:space="preserve"> will evaluate</w:t>
      </w:r>
      <w:r w:rsidRPr="00A77B5B">
        <w:rPr>
          <w:rFonts w:ascii="Open Sans" w:hAnsi="Open Sans" w:cs="Open Sans"/>
          <w:sz w:val="18"/>
          <w:szCs w:val="18"/>
        </w:rPr>
        <w:t xml:space="preserve"> responses received and will notify eligible participants of the outcome of the evaluation.</w:t>
      </w:r>
    </w:p>
    <w:p w14:paraId="02BEEEB9" w14:textId="64EF1431" w:rsidR="00175CE1" w:rsidRPr="00A77B5B" w:rsidRDefault="00AE4B3C" w:rsidP="009F74E3">
      <w:pPr>
        <w:pStyle w:val="Heading20"/>
        <w:numPr>
          <w:ilvl w:val="0"/>
          <w:numId w:val="40"/>
        </w:numPr>
      </w:pPr>
      <w:r w:rsidRPr="00A77B5B">
        <w:t>How to prepare and submit your Expression of Interest</w:t>
      </w:r>
    </w:p>
    <w:p w14:paraId="71D8D8A4" w14:textId="77777777" w:rsidR="006E064F" w:rsidRPr="006E064F" w:rsidRDefault="00021FA2" w:rsidP="006E064F">
      <w:pPr>
        <w:pStyle w:val="ListParagraph"/>
        <w:numPr>
          <w:ilvl w:val="0"/>
          <w:numId w:val="31"/>
        </w:numPr>
        <w:spacing w:before="120"/>
        <w:jc w:val="both"/>
        <w:rPr>
          <w:rFonts w:ascii="Open Sans" w:hAnsi="Open Sans" w:cs="Open Sans"/>
          <w:sz w:val="18"/>
          <w:szCs w:val="18"/>
        </w:rPr>
      </w:pPr>
      <w:proofErr w:type="gramStart"/>
      <w:r w:rsidRPr="00A77B5B">
        <w:rPr>
          <w:rFonts w:ascii="Open Sans" w:hAnsi="Open Sans" w:cs="Open Sans"/>
          <w:sz w:val="18"/>
          <w:szCs w:val="18"/>
        </w:rPr>
        <w:t>In order to</w:t>
      </w:r>
      <w:proofErr w:type="gramEnd"/>
      <w:r w:rsidRPr="00A77B5B">
        <w:rPr>
          <w:rFonts w:ascii="Open Sans" w:hAnsi="Open Sans" w:cs="Open Sans"/>
          <w:sz w:val="18"/>
          <w:szCs w:val="18"/>
        </w:rPr>
        <w:t xml:space="preserve"> participate in the pre-qualification exercise, companies are required to provide the following:</w:t>
      </w:r>
    </w:p>
    <w:p w14:paraId="249F20FF" w14:textId="77777777" w:rsidR="00F24617" w:rsidRDefault="00F24617" w:rsidP="006E064F">
      <w:pPr>
        <w:ind w:firstLine="360"/>
        <w:jc w:val="both"/>
        <w:rPr>
          <w:rFonts w:ascii="Open Sans" w:hAnsi="Open Sans" w:cs="Open Sans"/>
          <w:b/>
          <w:bCs/>
          <w:i/>
          <w:iCs/>
          <w:sz w:val="18"/>
          <w:szCs w:val="18"/>
        </w:rPr>
      </w:pPr>
      <w:bookmarkStart w:id="1" w:name="_Hlk41685159"/>
    </w:p>
    <w:p w14:paraId="26FBF694" w14:textId="7E0F1B81" w:rsidR="00021FA2" w:rsidRDefault="006E064F" w:rsidP="006E064F">
      <w:pPr>
        <w:ind w:firstLine="360"/>
        <w:jc w:val="both"/>
        <w:rPr>
          <w:rFonts w:ascii="Open Sans" w:hAnsi="Open Sans" w:cs="Open Sans"/>
          <w:sz w:val="18"/>
          <w:szCs w:val="18"/>
        </w:rPr>
      </w:pPr>
      <w:r w:rsidRPr="006E064F">
        <w:rPr>
          <w:rFonts w:ascii="Open Sans" w:hAnsi="Open Sans" w:cs="Open Sans"/>
          <w:b/>
          <w:bCs/>
          <w:i/>
          <w:iCs/>
          <w:sz w:val="18"/>
          <w:szCs w:val="18"/>
        </w:rPr>
        <w:t xml:space="preserve">The filled in </w:t>
      </w:r>
      <w:r w:rsidR="00DA42EE" w:rsidRPr="006E064F">
        <w:rPr>
          <w:rFonts w:ascii="Open Sans" w:hAnsi="Open Sans" w:cs="Open Sans"/>
          <w:b/>
          <w:bCs/>
          <w:i/>
          <w:iCs/>
          <w:sz w:val="18"/>
          <w:szCs w:val="18"/>
        </w:rPr>
        <w:t>EOI Response Form</w:t>
      </w:r>
      <w:r w:rsidRPr="006E064F">
        <w:rPr>
          <w:rFonts w:ascii="Open Sans" w:hAnsi="Open Sans" w:cs="Open Sans"/>
          <w:b/>
          <w:bCs/>
          <w:i/>
          <w:iCs/>
          <w:sz w:val="18"/>
          <w:szCs w:val="18"/>
        </w:rPr>
        <w:t xml:space="preserve">, </w:t>
      </w:r>
      <w:r>
        <w:rPr>
          <w:rFonts w:ascii="Open Sans" w:hAnsi="Open Sans" w:cs="Open Sans"/>
          <w:b/>
          <w:bCs/>
          <w:i/>
          <w:iCs/>
          <w:sz w:val="18"/>
          <w:szCs w:val="18"/>
        </w:rPr>
        <w:t xml:space="preserve">which </w:t>
      </w:r>
      <w:r w:rsidRPr="006E064F">
        <w:rPr>
          <w:rFonts w:ascii="Open Sans" w:hAnsi="Open Sans" w:cs="Open Sans"/>
          <w:b/>
          <w:bCs/>
          <w:i/>
          <w:iCs/>
          <w:sz w:val="18"/>
          <w:szCs w:val="18"/>
        </w:rPr>
        <w:t>includ</w:t>
      </w:r>
      <w:r>
        <w:rPr>
          <w:rFonts w:ascii="Open Sans" w:hAnsi="Open Sans" w:cs="Open Sans"/>
          <w:b/>
          <w:bCs/>
          <w:i/>
          <w:iCs/>
          <w:sz w:val="18"/>
          <w:szCs w:val="18"/>
        </w:rPr>
        <w:t>es</w:t>
      </w:r>
      <w:r w:rsidR="00C60AE4" w:rsidRPr="006E064F">
        <w:rPr>
          <w:rFonts w:ascii="Open Sans" w:hAnsi="Open Sans" w:cs="Open Sans"/>
          <w:sz w:val="18"/>
          <w:szCs w:val="18"/>
        </w:rPr>
        <w:t>:</w:t>
      </w:r>
    </w:p>
    <w:p w14:paraId="4C3C08D0" w14:textId="7A0957A8" w:rsidR="005A403F" w:rsidRPr="006E064F" w:rsidRDefault="005A403F" w:rsidP="006E064F">
      <w:pPr>
        <w:ind w:firstLine="360"/>
        <w:jc w:val="both"/>
        <w:rPr>
          <w:rFonts w:ascii="Open Sans" w:hAnsi="Open Sans" w:cs="Open Sans"/>
          <w:sz w:val="18"/>
          <w:szCs w:val="18"/>
        </w:rPr>
      </w:pPr>
      <w:r w:rsidRPr="005A403F">
        <w:rPr>
          <w:rFonts w:ascii="Open Sans" w:hAnsi="Open Sans" w:cs="Open Sans"/>
          <w:sz w:val="18"/>
          <w:szCs w:val="18"/>
          <w:u w:val="single"/>
        </w:rPr>
        <w:t>Tables part of this document</w:t>
      </w:r>
      <w:r>
        <w:rPr>
          <w:rFonts w:ascii="Open Sans" w:hAnsi="Open Sans" w:cs="Open Sans"/>
          <w:sz w:val="18"/>
          <w:szCs w:val="18"/>
        </w:rPr>
        <w:t>:</w:t>
      </w:r>
    </w:p>
    <w:p w14:paraId="2B2F6502" w14:textId="77777777" w:rsidR="006E064F"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1</w:t>
      </w:r>
      <w:r>
        <w:rPr>
          <w:rFonts w:ascii="Open Sans" w:hAnsi="Open Sans" w:cs="Open Sans"/>
          <w:sz w:val="18"/>
          <w:szCs w:val="18"/>
        </w:rPr>
        <w:t>. WFP Requirements</w:t>
      </w:r>
    </w:p>
    <w:p w14:paraId="5442BE04"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Table 2. </w:t>
      </w:r>
      <w:r w:rsidR="00DA42EE" w:rsidRPr="00A77B5B">
        <w:rPr>
          <w:rFonts w:ascii="Open Sans" w:hAnsi="Open Sans" w:cs="Open Sans"/>
          <w:sz w:val="18"/>
          <w:szCs w:val="18"/>
        </w:rPr>
        <w:t xml:space="preserve">Supplier </w:t>
      </w:r>
      <w:r w:rsidR="00C60AE4">
        <w:rPr>
          <w:rFonts w:ascii="Open Sans" w:hAnsi="Open Sans" w:cs="Open Sans"/>
          <w:sz w:val="18"/>
          <w:szCs w:val="18"/>
        </w:rPr>
        <w:t>Information</w:t>
      </w:r>
      <w:r w:rsidR="00DA42EE" w:rsidRPr="00A77B5B">
        <w:rPr>
          <w:rFonts w:ascii="Open Sans" w:hAnsi="Open Sans" w:cs="Open Sans"/>
          <w:sz w:val="18"/>
          <w:szCs w:val="18"/>
        </w:rPr>
        <w:t>;</w:t>
      </w:r>
    </w:p>
    <w:p w14:paraId="1F807373" w14:textId="77777777" w:rsidR="00DA42EE" w:rsidRPr="00A77B5B" w:rsidRDefault="006E064F" w:rsidP="002A5EFD">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3. </w:t>
      </w:r>
      <w:r w:rsidR="00DA42EE" w:rsidRPr="00A77B5B">
        <w:rPr>
          <w:rFonts w:ascii="Open Sans" w:hAnsi="Open Sans" w:cs="Open Sans"/>
          <w:sz w:val="18"/>
          <w:szCs w:val="18"/>
        </w:rPr>
        <w:t>Supplier Financial Status;</w:t>
      </w:r>
    </w:p>
    <w:p w14:paraId="1DD9CE02" w14:textId="77777777" w:rsidR="006E064F" w:rsidRPr="006E064F" w:rsidRDefault="006E064F" w:rsidP="006E064F">
      <w:pPr>
        <w:pStyle w:val="ListParagraph"/>
        <w:numPr>
          <w:ilvl w:val="0"/>
          <w:numId w:val="33"/>
        </w:numPr>
        <w:jc w:val="both"/>
        <w:rPr>
          <w:rFonts w:ascii="Open Sans" w:hAnsi="Open Sans" w:cs="Open Sans"/>
          <w:sz w:val="18"/>
          <w:szCs w:val="18"/>
        </w:rPr>
      </w:pPr>
      <w:r>
        <w:rPr>
          <w:rFonts w:ascii="Open Sans" w:hAnsi="Open Sans" w:cs="Open Sans"/>
          <w:sz w:val="18"/>
          <w:szCs w:val="18"/>
        </w:rPr>
        <w:t>Table</w:t>
      </w:r>
      <w:r w:rsidRPr="00A77B5B">
        <w:rPr>
          <w:rFonts w:ascii="Open Sans" w:hAnsi="Open Sans" w:cs="Open Sans"/>
          <w:sz w:val="18"/>
          <w:szCs w:val="18"/>
        </w:rPr>
        <w:t xml:space="preserve"> </w:t>
      </w:r>
      <w:r>
        <w:rPr>
          <w:rFonts w:ascii="Open Sans" w:hAnsi="Open Sans" w:cs="Open Sans"/>
          <w:sz w:val="18"/>
          <w:szCs w:val="18"/>
        </w:rPr>
        <w:t xml:space="preserve">4. </w:t>
      </w:r>
      <w:r w:rsidR="00226E59" w:rsidRPr="00226E59">
        <w:rPr>
          <w:rFonts w:ascii="Open Sans" w:hAnsi="Open Sans" w:cs="Open Sans"/>
          <w:sz w:val="18"/>
          <w:szCs w:val="18"/>
        </w:rPr>
        <w:t>Supplier Relevant Experience</w:t>
      </w:r>
      <w:r w:rsidR="00F26485" w:rsidRPr="004647E7">
        <w:rPr>
          <w:rFonts w:ascii="Open Sans" w:eastAsia="SimSun" w:hAnsi="Open Sans" w:cs="Open Sans"/>
          <w:sz w:val="18"/>
          <w:szCs w:val="18"/>
          <w:lang w:eastAsia="en-GB"/>
        </w:rPr>
        <w:t>;</w:t>
      </w:r>
    </w:p>
    <w:p w14:paraId="2A5F5112" w14:textId="77777777" w:rsidR="005A403F" w:rsidRPr="005A403F" w:rsidRDefault="005A403F" w:rsidP="005A403F">
      <w:pPr>
        <w:pStyle w:val="ListParagraph"/>
        <w:numPr>
          <w:ilvl w:val="0"/>
          <w:numId w:val="33"/>
        </w:numPr>
        <w:jc w:val="both"/>
        <w:rPr>
          <w:rFonts w:ascii="Open Sans" w:hAnsi="Open Sans" w:cs="Open Sans"/>
          <w:sz w:val="18"/>
          <w:szCs w:val="18"/>
        </w:rPr>
      </w:pPr>
      <w:r w:rsidRPr="004647E7">
        <w:rPr>
          <w:rFonts w:ascii="Open Sans" w:eastAsia="SimSun" w:hAnsi="Open Sans" w:cs="Open Sans"/>
          <w:sz w:val="18"/>
          <w:szCs w:val="18"/>
          <w:lang w:eastAsia="en-GB"/>
        </w:rPr>
        <w:t>Signatory by the authorized company representative and company stamp.</w:t>
      </w:r>
    </w:p>
    <w:p w14:paraId="1CECEDAC" w14:textId="77777777" w:rsidR="005A403F" w:rsidRPr="005A403F" w:rsidRDefault="005A403F" w:rsidP="005A403F">
      <w:pPr>
        <w:pStyle w:val="ListParagraph"/>
        <w:ind w:left="1080"/>
        <w:jc w:val="both"/>
        <w:rPr>
          <w:rFonts w:ascii="Open Sans" w:hAnsi="Open Sans" w:cs="Open Sans"/>
          <w:sz w:val="18"/>
          <w:szCs w:val="18"/>
        </w:rPr>
      </w:pPr>
    </w:p>
    <w:p w14:paraId="3FFF10E4" w14:textId="621F96DF" w:rsidR="005A403F" w:rsidRPr="005A403F" w:rsidRDefault="005A403F" w:rsidP="005A403F">
      <w:pPr>
        <w:ind w:left="720" w:hanging="294"/>
        <w:jc w:val="both"/>
        <w:rPr>
          <w:rFonts w:ascii="Open Sans" w:hAnsi="Open Sans" w:cs="Open Sans"/>
          <w:sz w:val="18"/>
          <w:szCs w:val="18"/>
        </w:rPr>
      </w:pPr>
      <w:r w:rsidRPr="005A403F">
        <w:rPr>
          <w:rFonts w:ascii="Open Sans" w:hAnsi="Open Sans" w:cs="Open Sans"/>
          <w:sz w:val="18"/>
          <w:szCs w:val="18"/>
          <w:u w:val="single"/>
        </w:rPr>
        <w:t>Additional mandatory documentation to be produced by companies</w:t>
      </w:r>
      <w:r>
        <w:rPr>
          <w:rFonts w:ascii="Open Sans" w:hAnsi="Open Sans" w:cs="Open Sans"/>
          <w:sz w:val="18"/>
          <w:szCs w:val="18"/>
        </w:rPr>
        <w:t>:</w:t>
      </w:r>
    </w:p>
    <w:p w14:paraId="47C0E44A" w14:textId="2F7C003A" w:rsidR="00226E59" w:rsidRDefault="002B04BC" w:rsidP="00226E59">
      <w:pPr>
        <w:pStyle w:val="ListParagraph"/>
        <w:numPr>
          <w:ilvl w:val="0"/>
          <w:numId w:val="33"/>
        </w:numPr>
        <w:jc w:val="both"/>
        <w:rPr>
          <w:rFonts w:ascii="Open Sans" w:hAnsi="Open Sans" w:cs="Open Sans"/>
          <w:sz w:val="18"/>
          <w:szCs w:val="18"/>
        </w:rPr>
      </w:pPr>
      <w:r>
        <w:rPr>
          <w:rFonts w:ascii="Open Sans" w:hAnsi="Open Sans" w:cs="Open Sans"/>
          <w:sz w:val="18"/>
          <w:szCs w:val="18"/>
        </w:rPr>
        <w:t>Statement of interest in being considered to provide transcription services, including:</w:t>
      </w:r>
    </w:p>
    <w:p w14:paraId="5543F91B" w14:textId="1AAA25F2" w:rsidR="005A403F" w:rsidRPr="005A403F" w:rsidRDefault="005A403F" w:rsidP="005A403F">
      <w:pPr>
        <w:pStyle w:val="ListParagraph"/>
        <w:numPr>
          <w:ilvl w:val="0"/>
          <w:numId w:val="41"/>
        </w:numPr>
        <w:jc w:val="both"/>
        <w:rPr>
          <w:rFonts w:ascii="Open Sans" w:hAnsi="Open Sans" w:cs="Open Sans"/>
          <w:sz w:val="18"/>
          <w:szCs w:val="18"/>
        </w:rPr>
      </w:pPr>
      <w:r w:rsidRPr="005A403F">
        <w:rPr>
          <w:rFonts w:ascii="Open Sans" w:hAnsi="Open Sans" w:cs="Open Sans"/>
          <w:sz w:val="18"/>
          <w:szCs w:val="18"/>
        </w:rPr>
        <w:t>a summary of demonstrated experience in providing excellent quality transcriptions to international organizations and international organization investigation units;</w:t>
      </w:r>
    </w:p>
    <w:p w14:paraId="76489BEE" w14:textId="68FEAFEB" w:rsidR="002B04BC" w:rsidRDefault="005A403F" w:rsidP="005A403F">
      <w:pPr>
        <w:pStyle w:val="ListParagraph"/>
        <w:numPr>
          <w:ilvl w:val="0"/>
          <w:numId w:val="41"/>
        </w:numPr>
        <w:jc w:val="both"/>
        <w:rPr>
          <w:rFonts w:ascii="Open Sans" w:hAnsi="Open Sans" w:cs="Open Sans"/>
          <w:sz w:val="18"/>
          <w:szCs w:val="18"/>
        </w:rPr>
      </w:pPr>
      <w:r w:rsidRPr="005A403F">
        <w:rPr>
          <w:rFonts w:ascii="Open Sans" w:hAnsi="Open Sans" w:cs="Open Sans"/>
          <w:sz w:val="18"/>
          <w:szCs w:val="18"/>
        </w:rPr>
        <w:t>a summary of demonstrated experience in providing transcripts of audio recordings of interviews of Subject and Witness testimony related to complex administrative investigations; and background information on the service provider.</w:t>
      </w:r>
    </w:p>
    <w:p w14:paraId="3BF861A2" w14:textId="52AE553E"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A list of languages supported for transcription services, including confirmation whether the service provider can provide original-language transcripts in o</w:t>
      </w:r>
      <w:r w:rsidR="00FF1A08">
        <w:rPr>
          <w:rFonts w:ascii="Open Sans" w:hAnsi="Open Sans" w:cs="Open Sans"/>
          <w:sz w:val="18"/>
          <w:szCs w:val="18"/>
        </w:rPr>
        <w:t>ther</w:t>
      </w:r>
      <w:r>
        <w:rPr>
          <w:rFonts w:ascii="Open Sans" w:hAnsi="Open Sans" w:cs="Open Sans"/>
          <w:sz w:val="18"/>
          <w:szCs w:val="18"/>
        </w:rPr>
        <w:t xml:space="preserve"> languages, including French and Arabic, and details of any relevant dialects, variants, limitations or conditions applicable to language availability. </w:t>
      </w:r>
    </w:p>
    <w:p w14:paraId="11391D02" w14:textId="0C8D4543"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CV of staff working for or on behalf of the service provider.</w:t>
      </w:r>
    </w:p>
    <w:p w14:paraId="34EFF903" w14:textId="7B263EDB"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A brief description of its transcription methodology and workflow. </w:t>
      </w:r>
    </w:p>
    <w:p w14:paraId="7584D8EB" w14:textId="1499C651"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A description of its quality assurance and quality control procedure used to verify transcript accuracy prior to submission. </w:t>
      </w:r>
    </w:p>
    <w:p w14:paraId="0FA771D2" w14:textId="62CFC83D"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Details of any A</w:t>
      </w:r>
      <w:r w:rsidRPr="005A403F">
        <w:rPr>
          <w:rFonts w:ascii="Open Sans" w:hAnsi="Open Sans" w:cs="Open Sans"/>
          <w:sz w:val="18"/>
          <w:szCs w:val="18"/>
        </w:rPr>
        <w:t xml:space="preserve">rtificial intelligence (AI), automated speech recognition (ASR), machine transcription or other automated technologies used in the provision of transcription services, including the name of </w:t>
      </w:r>
      <w:r w:rsidRPr="005A403F">
        <w:rPr>
          <w:rFonts w:ascii="Open Sans" w:hAnsi="Open Sans" w:cs="Open Sans"/>
          <w:sz w:val="18"/>
          <w:szCs w:val="18"/>
        </w:rPr>
        <w:lastRenderedPageBreak/>
        <w:t>each tool or platform, its role in the workflow, and whether client data is used to train, improve or otherwise develop the tool.</w:t>
      </w:r>
    </w:p>
    <w:p w14:paraId="0A12E5DC" w14:textId="76F56534" w:rsidR="005A403F" w:rsidRDefault="005A403F" w:rsidP="005A403F">
      <w:pPr>
        <w:pStyle w:val="ListParagraph"/>
        <w:numPr>
          <w:ilvl w:val="0"/>
          <w:numId w:val="33"/>
        </w:numPr>
        <w:jc w:val="both"/>
        <w:rPr>
          <w:rFonts w:ascii="Open Sans" w:hAnsi="Open Sans" w:cs="Open Sans"/>
          <w:sz w:val="18"/>
          <w:szCs w:val="18"/>
        </w:rPr>
      </w:pPr>
      <w:r>
        <w:rPr>
          <w:rFonts w:ascii="Open Sans" w:hAnsi="Open Sans" w:cs="Open Sans"/>
          <w:sz w:val="18"/>
          <w:szCs w:val="18"/>
        </w:rPr>
        <w:t xml:space="preserve">A </w:t>
      </w:r>
      <w:r w:rsidRPr="005A403F">
        <w:rPr>
          <w:rFonts w:ascii="Open Sans" w:hAnsi="Open Sans" w:cs="Open Sans"/>
          <w:sz w:val="18"/>
          <w:szCs w:val="18"/>
        </w:rPr>
        <w:t>description of the human review process applied to transcripts before submission, including where AI, automated speech recognition, machine transcription or other automated technologies are used.</w:t>
      </w:r>
    </w:p>
    <w:p w14:paraId="7BB16375" w14:textId="77777777" w:rsidR="005A403F" w:rsidRPr="005A403F" w:rsidRDefault="005A403F" w:rsidP="005A403F">
      <w:pPr>
        <w:pStyle w:val="ListParagraph"/>
        <w:numPr>
          <w:ilvl w:val="0"/>
          <w:numId w:val="33"/>
        </w:numPr>
        <w:rPr>
          <w:rFonts w:ascii="Open Sans" w:hAnsi="Open Sans" w:cs="Open Sans"/>
          <w:sz w:val="18"/>
          <w:szCs w:val="18"/>
        </w:rPr>
      </w:pPr>
      <w:r w:rsidRPr="005A403F">
        <w:rPr>
          <w:rFonts w:ascii="Open Sans" w:hAnsi="Open Sans" w:cs="Open Sans"/>
          <w:sz w:val="18"/>
          <w:szCs w:val="18"/>
        </w:rPr>
        <w:t>A description of measures in place to protect the confidentiality of client information and transcription materials.</w:t>
      </w:r>
    </w:p>
    <w:p w14:paraId="73DE0365" w14:textId="58DC017E" w:rsidR="005A403F" w:rsidRPr="0010707A" w:rsidRDefault="00FF1A08" w:rsidP="0010707A">
      <w:pPr>
        <w:pStyle w:val="ListParagraph"/>
        <w:numPr>
          <w:ilvl w:val="0"/>
          <w:numId w:val="33"/>
        </w:numPr>
        <w:jc w:val="both"/>
        <w:rPr>
          <w:rFonts w:ascii="Open Sans" w:hAnsi="Open Sans" w:cs="Open Sans"/>
          <w:sz w:val="18"/>
          <w:szCs w:val="18"/>
        </w:rPr>
      </w:pPr>
      <w:r w:rsidRPr="00FF1A08">
        <w:rPr>
          <w:rFonts w:ascii="Open Sans" w:hAnsi="Open Sans" w:cs="Open Sans"/>
          <w:sz w:val="18"/>
          <w:szCs w:val="18"/>
        </w:rPr>
        <w:t>Information on the service provider’s methodology, confidentiality and quality assurance arrangements, including any use of subcontractors, AI/ASR tools, or other third-party platforms, and confirmation that appropriate procedures are in place to safeguard OIGI materials and manage potential conflicts of interest</w:t>
      </w:r>
      <w:r w:rsidR="0010707A" w:rsidRPr="0010707A">
        <w:rPr>
          <w:rFonts w:ascii="Open Sans" w:hAnsi="Open Sans" w:cs="Open Sans"/>
          <w:sz w:val="18"/>
          <w:szCs w:val="18"/>
        </w:rPr>
        <w:t>.</w:t>
      </w:r>
    </w:p>
    <w:bookmarkEnd w:id="1"/>
    <w:p w14:paraId="5AE2E325" w14:textId="36D388C5" w:rsidR="00175CE1" w:rsidRPr="004647E7" w:rsidRDefault="0051751B" w:rsidP="00356900">
      <w:pPr>
        <w:pStyle w:val="ListParagraph"/>
        <w:numPr>
          <w:ilvl w:val="0"/>
          <w:numId w:val="31"/>
        </w:numPr>
        <w:spacing w:before="120"/>
        <w:ind w:left="357" w:hanging="357"/>
        <w:contextualSpacing w:val="0"/>
        <w:jc w:val="both"/>
        <w:rPr>
          <w:rFonts w:ascii="Open Sans" w:eastAsia="SimSun" w:hAnsi="Open Sans" w:cs="Open Sans"/>
          <w:b/>
          <w:sz w:val="18"/>
          <w:szCs w:val="18"/>
        </w:rPr>
      </w:pPr>
      <w:r w:rsidRPr="00A77B5B">
        <w:rPr>
          <w:rFonts w:ascii="Open Sans" w:hAnsi="Open Sans" w:cs="Open Sans"/>
          <w:sz w:val="18"/>
          <w:szCs w:val="18"/>
        </w:rPr>
        <w:t>A</w:t>
      </w:r>
      <w:r w:rsidR="00021FA2" w:rsidRPr="00A77B5B">
        <w:rPr>
          <w:rFonts w:ascii="Open Sans" w:hAnsi="Open Sans" w:cs="Open Sans"/>
          <w:sz w:val="18"/>
          <w:szCs w:val="18"/>
        </w:rPr>
        <w:t xml:space="preserve">ll supporting documentation listed above shall be prepared </w:t>
      </w:r>
      <w:r w:rsidR="00ED5C83" w:rsidRPr="00A77B5B">
        <w:rPr>
          <w:rFonts w:ascii="Open Sans" w:hAnsi="Open Sans" w:cs="Open Sans"/>
          <w:sz w:val="18"/>
          <w:szCs w:val="18"/>
        </w:rPr>
        <w:t>in accordance with th</w:t>
      </w:r>
      <w:r w:rsidR="00021FA2" w:rsidRPr="00A77B5B">
        <w:rPr>
          <w:rFonts w:ascii="Open Sans" w:hAnsi="Open Sans" w:cs="Open Sans"/>
          <w:sz w:val="18"/>
          <w:szCs w:val="18"/>
        </w:rPr>
        <w:t xml:space="preserve">e instructions provided and </w:t>
      </w:r>
      <w:r w:rsidR="00342118">
        <w:rPr>
          <w:rFonts w:ascii="Open Sans" w:hAnsi="Open Sans" w:cs="Open Sans"/>
          <w:sz w:val="18"/>
          <w:szCs w:val="18"/>
        </w:rPr>
        <w:t xml:space="preserve">sent by email to </w:t>
      </w:r>
      <w:hyperlink r:id="rId11" w:history="1">
        <w:r w:rsidR="00342118">
          <w:rPr>
            <w:rStyle w:val="Hyperlink"/>
            <w:rFonts w:ascii="Open Sans" w:hAnsi="Open Sans" w:cs="Open Sans"/>
            <w:sz w:val="18"/>
            <w:szCs w:val="18"/>
          </w:rPr>
          <w:t>HQ.tenders@wfp.org</w:t>
        </w:r>
      </w:hyperlink>
      <w:r w:rsidR="00EF3332" w:rsidRPr="00A77B5B">
        <w:rPr>
          <w:rFonts w:ascii="Open Sans" w:hAnsi="Open Sans" w:cs="Open Sans"/>
          <w:sz w:val="18"/>
          <w:szCs w:val="18"/>
        </w:rPr>
        <w:t>.</w:t>
      </w:r>
      <w:r w:rsidRPr="00A77B5B">
        <w:rPr>
          <w:rFonts w:ascii="Open Sans" w:hAnsi="Open Sans" w:cs="Open Sans"/>
          <w:sz w:val="18"/>
          <w:szCs w:val="18"/>
        </w:rPr>
        <w:t xml:space="preserve"> </w:t>
      </w:r>
    </w:p>
    <w:p w14:paraId="4D30F0BC"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WFP</w:t>
      </w:r>
      <w:r w:rsidR="00EF3332" w:rsidRPr="00A77B5B">
        <w:rPr>
          <w:rFonts w:ascii="Open Sans" w:hAnsi="Open Sans" w:cs="Open Sans"/>
          <w:sz w:val="18"/>
          <w:szCs w:val="18"/>
        </w:rPr>
        <w:t xml:space="preserve"> will not co</w:t>
      </w:r>
      <w:r w:rsidRPr="00A77B5B">
        <w:rPr>
          <w:rFonts w:ascii="Open Sans" w:hAnsi="Open Sans" w:cs="Open Sans"/>
          <w:sz w:val="18"/>
          <w:szCs w:val="18"/>
        </w:rPr>
        <w:t>nsider incomplete</w:t>
      </w:r>
      <w:r w:rsidR="00F26485" w:rsidRPr="00A77B5B">
        <w:rPr>
          <w:rFonts w:ascii="Open Sans" w:hAnsi="Open Sans" w:cs="Open Sans"/>
          <w:sz w:val="18"/>
          <w:szCs w:val="18"/>
        </w:rPr>
        <w:t xml:space="preserve"> or unsigned</w:t>
      </w:r>
      <w:r w:rsidRPr="00A77B5B">
        <w:rPr>
          <w:rFonts w:ascii="Open Sans" w:hAnsi="Open Sans" w:cs="Open Sans"/>
          <w:sz w:val="18"/>
          <w:szCs w:val="18"/>
        </w:rPr>
        <w:t xml:space="preserve"> submissions. </w:t>
      </w:r>
      <w:r w:rsidR="00EF3332" w:rsidRPr="00A77B5B">
        <w:rPr>
          <w:rFonts w:ascii="Open Sans" w:hAnsi="Open Sans" w:cs="Open Sans"/>
          <w:sz w:val="18"/>
          <w:szCs w:val="18"/>
        </w:rPr>
        <w:t>All responses and supporting documentation received will be treated as strictly confidential and will not be made available to the public.</w:t>
      </w:r>
    </w:p>
    <w:p w14:paraId="69904485" w14:textId="77777777" w:rsidR="00EF3332" w:rsidRPr="00A77B5B" w:rsidRDefault="00671F4D" w:rsidP="00021FA2">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This request for </w:t>
      </w:r>
      <w:r w:rsidR="00EF3332" w:rsidRPr="00A77B5B">
        <w:rPr>
          <w:rFonts w:ascii="Open Sans" w:hAnsi="Open Sans" w:cs="Open Sans"/>
          <w:sz w:val="18"/>
          <w:szCs w:val="18"/>
        </w:rPr>
        <w:t>EOI does</w:t>
      </w:r>
      <w:r w:rsidRPr="00A77B5B">
        <w:rPr>
          <w:rFonts w:ascii="Open Sans" w:hAnsi="Open Sans" w:cs="Open Sans"/>
          <w:sz w:val="18"/>
          <w:szCs w:val="18"/>
        </w:rPr>
        <w:t xml:space="preserve"> not constitute a solicitation. WFP</w:t>
      </w:r>
      <w:r w:rsidR="00EF3332" w:rsidRPr="00A77B5B">
        <w:rPr>
          <w:rFonts w:ascii="Open Sans" w:hAnsi="Open Sans" w:cs="Open Sans"/>
          <w:sz w:val="18"/>
          <w:szCs w:val="18"/>
        </w:rPr>
        <w:t xml:space="preserve"> reserves the right to change or cancel this procurement process or any of its requirements at any time during the</w:t>
      </w:r>
      <w:r w:rsidR="00BC38F6" w:rsidRPr="00A77B5B">
        <w:rPr>
          <w:rFonts w:ascii="Open Sans" w:hAnsi="Open Sans" w:cs="Open Sans"/>
          <w:sz w:val="18"/>
          <w:szCs w:val="18"/>
        </w:rPr>
        <w:t xml:space="preserve"> process; any such action </w:t>
      </w:r>
      <w:r w:rsidR="00701F41" w:rsidRPr="00A77B5B">
        <w:rPr>
          <w:rFonts w:ascii="Open Sans" w:hAnsi="Open Sans" w:cs="Open Sans"/>
          <w:sz w:val="18"/>
          <w:szCs w:val="18"/>
        </w:rPr>
        <w:t>will</w:t>
      </w:r>
      <w:r w:rsidR="00EF3332" w:rsidRPr="00A77B5B">
        <w:rPr>
          <w:rFonts w:ascii="Open Sans" w:hAnsi="Open Sans" w:cs="Open Sans"/>
          <w:sz w:val="18"/>
          <w:szCs w:val="18"/>
        </w:rPr>
        <w:t xml:space="preserve"> be c</w:t>
      </w:r>
      <w:r w:rsidR="00701F41" w:rsidRPr="00A77B5B">
        <w:rPr>
          <w:rFonts w:ascii="Open Sans" w:hAnsi="Open Sans" w:cs="Open Sans"/>
          <w:sz w:val="18"/>
          <w:szCs w:val="18"/>
        </w:rPr>
        <w:t xml:space="preserve">ommunicated to all participants. </w:t>
      </w:r>
    </w:p>
    <w:p w14:paraId="5EA1958E" w14:textId="2429ABD1" w:rsidR="006B3B2C" w:rsidRPr="00A77B5B" w:rsidRDefault="006B3B2C" w:rsidP="006B3B2C">
      <w:pPr>
        <w:pStyle w:val="ListParagraph"/>
        <w:numPr>
          <w:ilvl w:val="0"/>
          <w:numId w:val="31"/>
        </w:numPr>
        <w:spacing w:before="120"/>
        <w:ind w:left="357" w:hanging="357"/>
        <w:contextualSpacing w:val="0"/>
        <w:jc w:val="both"/>
        <w:rPr>
          <w:rFonts w:ascii="Open Sans" w:hAnsi="Open Sans" w:cs="Open Sans"/>
          <w:sz w:val="18"/>
          <w:szCs w:val="18"/>
        </w:rPr>
      </w:pPr>
      <w:r w:rsidRPr="00A77B5B">
        <w:rPr>
          <w:rFonts w:ascii="Open Sans" w:hAnsi="Open Sans" w:cs="Open Sans"/>
          <w:sz w:val="18"/>
          <w:szCs w:val="18"/>
        </w:rPr>
        <w:t xml:space="preserve">Should you have any questions please do not hesitate to contact us at </w:t>
      </w:r>
      <w:hyperlink r:id="rId12" w:history="1">
        <w:r w:rsidR="00342118">
          <w:rPr>
            <w:rStyle w:val="Hyperlink"/>
            <w:rFonts w:ascii="Open Sans" w:hAnsi="Open Sans" w:cs="Open Sans"/>
            <w:sz w:val="18"/>
            <w:szCs w:val="18"/>
          </w:rPr>
          <w:t>HQ.tenders@wfp.org</w:t>
        </w:r>
      </w:hyperlink>
      <w:r w:rsidR="00B34B94">
        <w:rPr>
          <w:rFonts w:ascii="Open Sans" w:hAnsi="Open Sans" w:cs="Open Sans"/>
          <w:sz w:val="18"/>
          <w:szCs w:val="18"/>
        </w:rPr>
        <w:t>.</w:t>
      </w:r>
    </w:p>
    <w:p w14:paraId="167C4A34" w14:textId="77777777" w:rsidR="00342118" w:rsidRDefault="00342118" w:rsidP="001169BC">
      <w:pPr>
        <w:autoSpaceDE w:val="0"/>
        <w:autoSpaceDN w:val="0"/>
        <w:adjustRightInd w:val="0"/>
        <w:spacing w:before="120" w:line="23" w:lineRule="atLeast"/>
        <w:rPr>
          <w:rFonts w:ascii="Open Sans" w:hAnsi="Open Sans" w:cs="Open Sans"/>
          <w:color w:val="000000"/>
          <w:sz w:val="18"/>
          <w:szCs w:val="18"/>
          <w:lang w:eastAsia="en-GB"/>
        </w:rPr>
      </w:pPr>
    </w:p>
    <w:p w14:paraId="77F3505C" w14:textId="4093E144" w:rsidR="001169BC" w:rsidRPr="001169BC" w:rsidRDefault="001169BC" w:rsidP="001169BC">
      <w:pPr>
        <w:autoSpaceDE w:val="0"/>
        <w:autoSpaceDN w:val="0"/>
        <w:adjustRightInd w:val="0"/>
        <w:spacing w:before="120" w:line="23" w:lineRule="atLeast"/>
        <w:rPr>
          <w:rFonts w:ascii="Open Sans" w:hAnsi="Open Sans" w:cs="Open Sans"/>
          <w:color w:val="000000"/>
          <w:sz w:val="18"/>
          <w:szCs w:val="18"/>
          <w:lang w:val="en-IE" w:eastAsia="en-GB"/>
        </w:rPr>
      </w:pPr>
      <w:r w:rsidRPr="001169BC">
        <w:rPr>
          <w:rFonts w:ascii="Open Sans" w:hAnsi="Open Sans" w:cs="Open Sans"/>
          <w:color w:val="000000"/>
          <w:sz w:val="18"/>
          <w:szCs w:val="18"/>
          <w:lang w:val="en-IE" w:eastAsia="en-GB"/>
        </w:rPr>
        <w:t>Yours sincerely,</w:t>
      </w:r>
    </w:p>
    <w:p w14:paraId="7AA3DF77" w14:textId="553B9628" w:rsidR="001169BC" w:rsidRPr="00F24617" w:rsidRDefault="00F24617" w:rsidP="001169BC">
      <w:pPr>
        <w:spacing w:line="23" w:lineRule="atLeast"/>
        <w:rPr>
          <w:rFonts w:ascii="Open Sans" w:hAnsi="Open Sans" w:cs="Open Sans"/>
          <w:noProof/>
          <w:sz w:val="18"/>
          <w:szCs w:val="18"/>
          <w:lang w:val="en-IE" w:eastAsia="en-GB"/>
        </w:rPr>
      </w:pPr>
      <w:bookmarkStart w:id="2" w:name="_Hlk41685496"/>
      <w:r>
        <w:rPr>
          <w:rFonts w:ascii="Open Sans" w:hAnsi="Open Sans" w:cs="Open Sans"/>
          <w:spacing w:val="-3"/>
          <w:sz w:val="18"/>
          <w:szCs w:val="18"/>
          <w:lang w:val="en-US" w:eastAsia="en-GB"/>
        </w:rPr>
        <w:t xml:space="preserve">WFP </w:t>
      </w:r>
      <w:r w:rsidRPr="00F24617">
        <w:rPr>
          <w:rFonts w:ascii="Open Sans" w:hAnsi="Open Sans" w:cs="Open Sans"/>
          <w:spacing w:val="-3"/>
          <w:sz w:val="18"/>
          <w:szCs w:val="18"/>
          <w:lang w:val="en-US" w:eastAsia="en-GB"/>
        </w:rPr>
        <w:t>HQ Procurement</w:t>
      </w:r>
      <w:r>
        <w:rPr>
          <w:rFonts w:ascii="Open Sans" w:hAnsi="Open Sans" w:cs="Open Sans"/>
          <w:spacing w:val="-3"/>
          <w:sz w:val="18"/>
          <w:szCs w:val="18"/>
          <w:lang w:val="en-US" w:eastAsia="en-GB"/>
        </w:rPr>
        <w:t>.</w:t>
      </w:r>
    </w:p>
    <w:bookmarkEnd w:id="2"/>
    <w:p w14:paraId="30D16559" w14:textId="77777777" w:rsidR="00327CAC" w:rsidRDefault="00327CAC" w:rsidP="006B3B2C">
      <w:pPr>
        <w:jc w:val="both"/>
        <w:rPr>
          <w:rFonts w:ascii="Open Sans" w:eastAsia="SimSun" w:hAnsi="Open Sans" w:cs="Open Sans"/>
          <w:sz w:val="18"/>
          <w:szCs w:val="18"/>
          <w:lang w:val="en-IE" w:eastAsia="en-GB"/>
        </w:rPr>
      </w:pPr>
    </w:p>
    <w:p w14:paraId="10ACCAA3" w14:textId="77777777" w:rsidR="00F24617" w:rsidRDefault="00F24617" w:rsidP="006B3B2C">
      <w:pPr>
        <w:jc w:val="both"/>
        <w:rPr>
          <w:rFonts w:ascii="Open Sans" w:eastAsia="SimSun" w:hAnsi="Open Sans" w:cs="Open Sans"/>
          <w:sz w:val="18"/>
          <w:szCs w:val="18"/>
          <w:lang w:val="en-IE" w:eastAsia="en-GB"/>
        </w:rPr>
      </w:pPr>
    </w:p>
    <w:p w14:paraId="5775E5E3" w14:textId="77777777" w:rsidR="00F24617" w:rsidRDefault="00F24617" w:rsidP="006B3B2C">
      <w:pPr>
        <w:jc w:val="both"/>
        <w:rPr>
          <w:rFonts w:ascii="Open Sans" w:eastAsia="SimSun" w:hAnsi="Open Sans" w:cs="Open Sans"/>
          <w:sz w:val="18"/>
          <w:szCs w:val="18"/>
          <w:lang w:val="en-IE" w:eastAsia="en-GB"/>
        </w:rPr>
      </w:pPr>
    </w:p>
    <w:p w14:paraId="03C2D1D6" w14:textId="77777777" w:rsidR="00F24617" w:rsidRDefault="00F24617" w:rsidP="006B3B2C">
      <w:pPr>
        <w:jc w:val="both"/>
        <w:rPr>
          <w:rFonts w:ascii="Open Sans" w:eastAsia="SimSun" w:hAnsi="Open Sans" w:cs="Open Sans"/>
          <w:sz w:val="18"/>
          <w:szCs w:val="18"/>
          <w:lang w:val="en-IE" w:eastAsia="en-GB"/>
        </w:rPr>
      </w:pPr>
    </w:p>
    <w:p w14:paraId="2AE7E83F" w14:textId="77777777" w:rsidR="0027595E" w:rsidRDefault="0027595E" w:rsidP="006B3B2C">
      <w:pPr>
        <w:jc w:val="both"/>
        <w:rPr>
          <w:rFonts w:ascii="Open Sans" w:eastAsia="SimSun" w:hAnsi="Open Sans" w:cs="Open Sans"/>
          <w:sz w:val="18"/>
          <w:szCs w:val="18"/>
          <w:lang w:val="en-IE" w:eastAsia="en-GB"/>
        </w:rPr>
      </w:pPr>
    </w:p>
    <w:p w14:paraId="3CDD5ACC" w14:textId="77777777" w:rsidR="0027595E" w:rsidRDefault="0027595E" w:rsidP="006B3B2C">
      <w:pPr>
        <w:jc w:val="both"/>
        <w:rPr>
          <w:rFonts w:ascii="Open Sans" w:eastAsia="SimSun" w:hAnsi="Open Sans" w:cs="Open Sans"/>
          <w:sz w:val="18"/>
          <w:szCs w:val="18"/>
          <w:lang w:val="en-IE" w:eastAsia="en-GB"/>
        </w:rPr>
      </w:pPr>
    </w:p>
    <w:p w14:paraId="483BF7C2" w14:textId="77777777" w:rsidR="0027595E" w:rsidRDefault="0027595E" w:rsidP="006B3B2C">
      <w:pPr>
        <w:jc w:val="both"/>
        <w:rPr>
          <w:rFonts w:ascii="Open Sans" w:eastAsia="SimSun" w:hAnsi="Open Sans" w:cs="Open Sans"/>
          <w:sz w:val="18"/>
          <w:szCs w:val="18"/>
          <w:lang w:val="en-IE" w:eastAsia="en-GB"/>
        </w:rPr>
      </w:pPr>
    </w:p>
    <w:p w14:paraId="77F99E06" w14:textId="77777777" w:rsidR="0027595E" w:rsidRDefault="0027595E" w:rsidP="006B3B2C">
      <w:pPr>
        <w:jc w:val="both"/>
        <w:rPr>
          <w:rFonts w:ascii="Open Sans" w:eastAsia="SimSun" w:hAnsi="Open Sans" w:cs="Open Sans"/>
          <w:sz w:val="18"/>
          <w:szCs w:val="18"/>
          <w:lang w:val="en-IE" w:eastAsia="en-GB"/>
        </w:rPr>
      </w:pPr>
    </w:p>
    <w:p w14:paraId="5F7BCB80" w14:textId="77777777" w:rsidR="0027595E" w:rsidRDefault="0027595E" w:rsidP="006B3B2C">
      <w:pPr>
        <w:jc w:val="both"/>
        <w:rPr>
          <w:rFonts w:ascii="Open Sans" w:eastAsia="SimSun" w:hAnsi="Open Sans" w:cs="Open Sans"/>
          <w:sz w:val="18"/>
          <w:szCs w:val="18"/>
          <w:lang w:val="en-IE" w:eastAsia="en-GB"/>
        </w:rPr>
      </w:pPr>
    </w:p>
    <w:p w14:paraId="0AFAEF64" w14:textId="77777777" w:rsidR="0027595E" w:rsidRDefault="0027595E" w:rsidP="006B3B2C">
      <w:pPr>
        <w:jc w:val="both"/>
        <w:rPr>
          <w:rFonts w:ascii="Open Sans" w:eastAsia="SimSun" w:hAnsi="Open Sans" w:cs="Open Sans"/>
          <w:sz w:val="18"/>
          <w:szCs w:val="18"/>
          <w:lang w:val="en-IE" w:eastAsia="en-GB"/>
        </w:rPr>
      </w:pPr>
    </w:p>
    <w:p w14:paraId="42878C30" w14:textId="77777777" w:rsidR="0027595E" w:rsidRDefault="0027595E" w:rsidP="006B3B2C">
      <w:pPr>
        <w:jc w:val="both"/>
        <w:rPr>
          <w:rFonts w:ascii="Open Sans" w:eastAsia="SimSun" w:hAnsi="Open Sans" w:cs="Open Sans"/>
          <w:sz w:val="18"/>
          <w:szCs w:val="18"/>
          <w:lang w:val="en-IE" w:eastAsia="en-GB"/>
        </w:rPr>
      </w:pPr>
    </w:p>
    <w:p w14:paraId="044DAA2E" w14:textId="77777777" w:rsidR="00E108AE" w:rsidRDefault="00E108AE" w:rsidP="006B3B2C">
      <w:pPr>
        <w:jc w:val="both"/>
        <w:rPr>
          <w:rFonts w:ascii="Open Sans" w:eastAsia="SimSun" w:hAnsi="Open Sans" w:cs="Open Sans"/>
          <w:sz w:val="18"/>
          <w:szCs w:val="18"/>
          <w:lang w:val="en-IE" w:eastAsia="en-GB"/>
        </w:rPr>
      </w:pPr>
    </w:p>
    <w:p w14:paraId="66F3F878" w14:textId="77777777" w:rsidR="00E108AE" w:rsidRDefault="00E108AE" w:rsidP="006B3B2C">
      <w:pPr>
        <w:jc w:val="both"/>
        <w:rPr>
          <w:rFonts w:ascii="Open Sans" w:eastAsia="SimSun" w:hAnsi="Open Sans" w:cs="Open Sans"/>
          <w:sz w:val="18"/>
          <w:szCs w:val="18"/>
          <w:lang w:val="en-IE" w:eastAsia="en-GB"/>
        </w:rPr>
      </w:pPr>
    </w:p>
    <w:p w14:paraId="09125945" w14:textId="77777777" w:rsidR="00E108AE" w:rsidRDefault="00E108AE" w:rsidP="006B3B2C">
      <w:pPr>
        <w:jc w:val="both"/>
        <w:rPr>
          <w:rFonts w:ascii="Open Sans" w:eastAsia="SimSun" w:hAnsi="Open Sans" w:cs="Open Sans"/>
          <w:sz w:val="18"/>
          <w:szCs w:val="18"/>
          <w:lang w:val="en-IE" w:eastAsia="en-GB"/>
        </w:rPr>
      </w:pPr>
    </w:p>
    <w:p w14:paraId="7035E7DF" w14:textId="77777777" w:rsidR="00E108AE" w:rsidRDefault="00E108AE" w:rsidP="006B3B2C">
      <w:pPr>
        <w:jc w:val="both"/>
        <w:rPr>
          <w:rFonts w:ascii="Open Sans" w:eastAsia="SimSun" w:hAnsi="Open Sans" w:cs="Open Sans"/>
          <w:sz w:val="18"/>
          <w:szCs w:val="18"/>
          <w:lang w:val="en-IE" w:eastAsia="en-GB"/>
        </w:rPr>
      </w:pPr>
    </w:p>
    <w:p w14:paraId="1D32D36C" w14:textId="77777777" w:rsidR="00E108AE" w:rsidRDefault="00E108AE" w:rsidP="006B3B2C">
      <w:pPr>
        <w:jc w:val="both"/>
        <w:rPr>
          <w:rFonts w:ascii="Open Sans" w:eastAsia="SimSun" w:hAnsi="Open Sans" w:cs="Open Sans"/>
          <w:sz w:val="18"/>
          <w:szCs w:val="18"/>
          <w:lang w:val="en-IE" w:eastAsia="en-GB"/>
        </w:rPr>
      </w:pPr>
    </w:p>
    <w:p w14:paraId="1D4883A5" w14:textId="77777777" w:rsidR="00E108AE" w:rsidRDefault="00E108AE" w:rsidP="006B3B2C">
      <w:pPr>
        <w:jc w:val="both"/>
        <w:rPr>
          <w:rFonts w:ascii="Open Sans" w:eastAsia="SimSun" w:hAnsi="Open Sans" w:cs="Open Sans"/>
          <w:sz w:val="18"/>
          <w:szCs w:val="18"/>
          <w:lang w:val="en-IE" w:eastAsia="en-GB"/>
        </w:rPr>
      </w:pPr>
    </w:p>
    <w:p w14:paraId="4D748168" w14:textId="77777777" w:rsidR="00E108AE" w:rsidRDefault="00E108AE" w:rsidP="006B3B2C">
      <w:pPr>
        <w:jc w:val="both"/>
        <w:rPr>
          <w:rFonts w:ascii="Open Sans" w:eastAsia="SimSun" w:hAnsi="Open Sans" w:cs="Open Sans"/>
          <w:sz w:val="18"/>
          <w:szCs w:val="18"/>
          <w:lang w:val="en-IE" w:eastAsia="en-GB"/>
        </w:rPr>
      </w:pPr>
    </w:p>
    <w:p w14:paraId="42865775" w14:textId="77777777" w:rsidR="00E108AE" w:rsidRDefault="00E108AE" w:rsidP="006B3B2C">
      <w:pPr>
        <w:jc w:val="both"/>
        <w:rPr>
          <w:rFonts w:ascii="Open Sans" w:eastAsia="SimSun" w:hAnsi="Open Sans" w:cs="Open Sans"/>
          <w:sz w:val="18"/>
          <w:szCs w:val="18"/>
          <w:lang w:val="en-IE" w:eastAsia="en-GB"/>
        </w:rPr>
      </w:pPr>
    </w:p>
    <w:p w14:paraId="4C75D2D8" w14:textId="77777777" w:rsidR="00E108AE" w:rsidRDefault="00E108AE" w:rsidP="006B3B2C">
      <w:pPr>
        <w:jc w:val="both"/>
        <w:rPr>
          <w:rFonts w:ascii="Open Sans" w:eastAsia="SimSun" w:hAnsi="Open Sans" w:cs="Open Sans"/>
          <w:sz w:val="18"/>
          <w:szCs w:val="18"/>
          <w:lang w:val="en-IE" w:eastAsia="en-GB"/>
        </w:rPr>
      </w:pPr>
    </w:p>
    <w:p w14:paraId="64A993A0" w14:textId="77777777" w:rsidR="00E108AE" w:rsidRDefault="00E108AE" w:rsidP="006B3B2C">
      <w:pPr>
        <w:jc w:val="both"/>
        <w:rPr>
          <w:rFonts w:ascii="Open Sans" w:eastAsia="SimSun" w:hAnsi="Open Sans" w:cs="Open Sans"/>
          <w:sz w:val="18"/>
          <w:szCs w:val="18"/>
          <w:lang w:val="en-IE" w:eastAsia="en-GB"/>
        </w:rPr>
      </w:pPr>
    </w:p>
    <w:p w14:paraId="5AD43642" w14:textId="77777777" w:rsidR="00E108AE" w:rsidRDefault="00E108AE" w:rsidP="006B3B2C">
      <w:pPr>
        <w:jc w:val="both"/>
        <w:rPr>
          <w:rFonts w:ascii="Open Sans" w:eastAsia="SimSun" w:hAnsi="Open Sans" w:cs="Open Sans"/>
          <w:sz w:val="18"/>
          <w:szCs w:val="18"/>
          <w:lang w:val="en-IE" w:eastAsia="en-GB"/>
        </w:rPr>
      </w:pPr>
    </w:p>
    <w:p w14:paraId="45CA401F" w14:textId="77777777" w:rsidR="00E108AE" w:rsidRDefault="00E108AE" w:rsidP="006B3B2C">
      <w:pPr>
        <w:jc w:val="both"/>
        <w:rPr>
          <w:rFonts w:ascii="Open Sans" w:eastAsia="SimSun" w:hAnsi="Open Sans" w:cs="Open Sans"/>
          <w:sz w:val="18"/>
          <w:szCs w:val="18"/>
          <w:lang w:val="en-IE" w:eastAsia="en-GB"/>
        </w:rPr>
      </w:pPr>
    </w:p>
    <w:p w14:paraId="3000A6FD" w14:textId="77777777" w:rsidR="0027595E" w:rsidRDefault="0027595E" w:rsidP="006B3B2C">
      <w:pPr>
        <w:jc w:val="both"/>
        <w:rPr>
          <w:rFonts w:ascii="Open Sans" w:eastAsia="SimSun" w:hAnsi="Open Sans" w:cs="Open Sans"/>
          <w:sz w:val="18"/>
          <w:szCs w:val="18"/>
          <w:lang w:val="en-IE" w:eastAsia="en-GB"/>
        </w:rPr>
      </w:pPr>
    </w:p>
    <w:p w14:paraId="5586AF46" w14:textId="77777777" w:rsidR="00F24617" w:rsidRPr="004647E7" w:rsidRDefault="00F24617" w:rsidP="006B3B2C">
      <w:pPr>
        <w:jc w:val="both"/>
        <w:rPr>
          <w:rFonts w:ascii="Open Sans" w:eastAsia="SimSun" w:hAnsi="Open Sans" w:cs="Open Sans"/>
          <w:sz w:val="18"/>
          <w:szCs w:val="18"/>
          <w:lang w:val="en-IE" w:eastAsia="en-GB"/>
        </w:rPr>
      </w:pPr>
    </w:p>
    <w:p w14:paraId="6C29D149" w14:textId="77777777" w:rsidR="00EC7CBC" w:rsidRDefault="00327CAC" w:rsidP="009F74E3">
      <w:pPr>
        <w:pStyle w:val="Heading1"/>
        <w:jc w:val="center"/>
      </w:pPr>
      <w:r w:rsidRPr="00A77B5B">
        <w:lastRenderedPageBreak/>
        <w:t xml:space="preserve">EOI </w:t>
      </w:r>
      <w:bookmarkStart w:id="3" w:name="_Hlk41686091"/>
      <w:r w:rsidR="002A5EFD">
        <w:t>RESPONSE FORM</w:t>
      </w:r>
    </w:p>
    <w:p w14:paraId="14F2304E" w14:textId="2A33E62C" w:rsidR="00ED1713" w:rsidRPr="00C60AE4" w:rsidRDefault="00C60AE4" w:rsidP="009F74E3">
      <w:pPr>
        <w:pStyle w:val="Heading20"/>
      </w:pPr>
      <w:bookmarkStart w:id="4" w:name="_Hlk41686171"/>
      <w:r>
        <w:t>TABLE</w:t>
      </w:r>
      <w:r w:rsidRPr="002A5EFD">
        <w:t xml:space="preserve"> </w:t>
      </w:r>
      <w:r>
        <w:t>I</w:t>
      </w:r>
      <w:r w:rsidRPr="002A5EFD">
        <w:t xml:space="preserve">. </w:t>
      </w:r>
      <w:r>
        <w:t>WFP REQUIREMENTS</w:t>
      </w:r>
    </w:p>
    <w:tbl>
      <w:tblPr>
        <w:tblpPr w:leftFromText="180" w:rightFromText="180" w:vertAnchor="text" w:horzAnchor="margin" w:tblpY="172"/>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competencies / capacities"/>
        <w:tblDescription w:val="This table lists different organizational requirements which shall be met by the interested supplier. "/>
      </w:tblPr>
      <w:tblGrid>
        <w:gridCol w:w="535"/>
        <w:gridCol w:w="6120"/>
        <w:gridCol w:w="900"/>
        <w:gridCol w:w="1980"/>
      </w:tblGrid>
      <w:tr w:rsidR="00884FDB" w:rsidRPr="00A77B5B" w14:paraId="17005638" w14:textId="77777777" w:rsidTr="004865BB">
        <w:trPr>
          <w:trHeight w:val="283"/>
          <w:tblHeader/>
        </w:trPr>
        <w:tc>
          <w:tcPr>
            <w:tcW w:w="9535" w:type="dxa"/>
            <w:gridSpan w:val="4"/>
            <w:tcBorders>
              <w:bottom w:val="single" w:sz="4" w:space="0" w:color="auto"/>
            </w:tcBorders>
            <w:shd w:val="clear" w:color="auto" w:fill="F2F2F2"/>
          </w:tcPr>
          <w:p w14:paraId="377823C0" w14:textId="77777777" w:rsidR="00884FDB" w:rsidRPr="00A77B5B" w:rsidRDefault="00884FDB" w:rsidP="00F70CC0">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competencies/ capacities</w:t>
            </w:r>
          </w:p>
        </w:tc>
      </w:tr>
      <w:tr w:rsidR="00884FDB" w:rsidRPr="00A77B5B" w14:paraId="3357D0A0" w14:textId="77777777" w:rsidTr="004647E7">
        <w:tc>
          <w:tcPr>
            <w:tcW w:w="535" w:type="dxa"/>
            <w:tcBorders>
              <w:bottom w:val="single" w:sz="4" w:space="0" w:color="auto"/>
            </w:tcBorders>
            <w:shd w:val="clear" w:color="auto" w:fill="F2F2F2"/>
            <w:vAlign w:val="center"/>
          </w:tcPr>
          <w:p w14:paraId="02F8512E"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p>
        </w:tc>
        <w:tc>
          <w:tcPr>
            <w:tcW w:w="6120" w:type="dxa"/>
            <w:shd w:val="clear" w:color="auto" w:fill="F2F2F2"/>
            <w:vAlign w:val="center"/>
          </w:tcPr>
          <w:p w14:paraId="0B4EF2FC"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List of WFP requirements/evaluation criteria</w:t>
            </w:r>
          </w:p>
        </w:tc>
        <w:tc>
          <w:tcPr>
            <w:tcW w:w="900" w:type="dxa"/>
            <w:shd w:val="clear" w:color="auto" w:fill="F2F2F2"/>
            <w:vAlign w:val="center"/>
          </w:tcPr>
          <w:p w14:paraId="6ECC5389"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Yes</w:t>
            </w:r>
          </w:p>
        </w:tc>
        <w:tc>
          <w:tcPr>
            <w:tcW w:w="1980" w:type="dxa"/>
            <w:shd w:val="clear" w:color="auto" w:fill="F2F2F2"/>
            <w:vAlign w:val="center"/>
          </w:tcPr>
          <w:p w14:paraId="2FADA320" w14:textId="77777777" w:rsidR="00884FDB" w:rsidRPr="00A77B5B" w:rsidRDefault="00884FDB" w:rsidP="00884FD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Comments</w:t>
            </w:r>
          </w:p>
        </w:tc>
      </w:tr>
      <w:tr w:rsidR="00884FDB" w:rsidRPr="00A77B5B" w14:paraId="4C5F27F4" w14:textId="77777777" w:rsidTr="00884FDB">
        <w:trPr>
          <w:trHeight w:val="284"/>
        </w:trPr>
        <w:tc>
          <w:tcPr>
            <w:tcW w:w="535" w:type="dxa"/>
            <w:vAlign w:val="center"/>
          </w:tcPr>
          <w:p w14:paraId="4AEB6756" w14:textId="77777777" w:rsidR="00884FDB" w:rsidRPr="00A77B5B" w:rsidRDefault="00884FDB" w:rsidP="00884FDB">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1</w:t>
            </w:r>
          </w:p>
        </w:tc>
        <w:tc>
          <w:tcPr>
            <w:tcW w:w="6120" w:type="dxa"/>
            <w:vAlign w:val="center"/>
          </w:tcPr>
          <w:p w14:paraId="43E82695" w14:textId="7D462596" w:rsidR="00884FDB" w:rsidRPr="00A77B5B" w:rsidRDefault="002B04BC" w:rsidP="00884FDB">
            <w:pPr>
              <w:autoSpaceDE w:val="0"/>
              <w:autoSpaceDN w:val="0"/>
              <w:adjustRightInd w:val="0"/>
              <w:spacing w:before="120" w:after="60"/>
              <w:rPr>
                <w:rStyle w:val="Checkbox"/>
                <w:rFonts w:ascii="Open Sans" w:eastAsia="MS Gothic" w:hAnsi="Open Sans" w:cs="Open Sans"/>
                <w:b w:val="0"/>
                <w:sz w:val="24"/>
              </w:rPr>
            </w:pPr>
            <w:r w:rsidRPr="002B04BC">
              <w:rPr>
                <w:rFonts w:ascii="Open Sans" w:hAnsi="Open Sans" w:cs="Open Sans"/>
                <w:sz w:val="18"/>
                <w:szCs w:val="18"/>
              </w:rPr>
              <w:t>At least three (3) years of experience in providing transcription services.</w:t>
            </w:r>
          </w:p>
        </w:tc>
        <w:tc>
          <w:tcPr>
            <w:tcW w:w="900" w:type="dxa"/>
            <w:vAlign w:val="center"/>
          </w:tcPr>
          <w:p w14:paraId="3C1D01E3" w14:textId="77777777" w:rsidR="00884FDB" w:rsidRPr="00A77B5B" w:rsidRDefault="00884FDB" w:rsidP="00884FDB">
            <w:pPr>
              <w:autoSpaceDE w:val="0"/>
              <w:autoSpaceDN w:val="0"/>
              <w:adjustRightInd w:val="0"/>
              <w:spacing w:before="120" w:after="60"/>
              <w:jc w:val="center"/>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c>
          <w:tcPr>
            <w:tcW w:w="1980" w:type="dxa"/>
          </w:tcPr>
          <w:p w14:paraId="3FDE408D"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884FDB" w:rsidRPr="00A77B5B" w14:paraId="74759174" w14:textId="77777777" w:rsidTr="00884FDB">
        <w:trPr>
          <w:trHeight w:val="284"/>
        </w:trPr>
        <w:tc>
          <w:tcPr>
            <w:tcW w:w="535" w:type="dxa"/>
            <w:vAlign w:val="center"/>
          </w:tcPr>
          <w:p w14:paraId="798CA776" w14:textId="77777777" w:rsidR="00884FDB" w:rsidRPr="00A77B5B" w:rsidRDefault="00884FDB" w:rsidP="00884FDB">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2</w:t>
            </w:r>
          </w:p>
        </w:tc>
        <w:tc>
          <w:tcPr>
            <w:tcW w:w="6120" w:type="dxa"/>
            <w:vAlign w:val="center"/>
          </w:tcPr>
          <w:p w14:paraId="24014252" w14:textId="2D3B03C3" w:rsidR="00884FDB" w:rsidRPr="00A77B5B" w:rsidRDefault="002B04BC" w:rsidP="00884FDB">
            <w:pPr>
              <w:autoSpaceDE w:val="0"/>
              <w:autoSpaceDN w:val="0"/>
              <w:adjustRightInd w:val="0"/>
              <w:spacing w:before="120" w:after="60"/>
              <w:rPr>
                <w:rStyle w:val="Checkbox"/>
                <w:rFonts w:ascii="Open Sans" w:eastAsia="MS Gothic" w:hAnsi="Open Sans" w:cs="Open Sans"/>
                <w:b w:val="0"/>
                <w:sz w:val="24"/>
              </w:rPr>
            </w:pPr>
            <w:r>
              <w:rPr>
                <w:rFonts w:ascii="Open Sans" w:hAnsi="Open Sans" w:cs="Open Sans"/>
                <w:sz w:val="18"/>
                <w:szCs w:val="18"/>
              </w:rPr>
              <w:t>P</w:t>
            </w:r>
            <w:r w:rsidRPr="002B04BC">
              <w:rPr>
                <w:rFonts w:ascii="Open Sans" w:hAnsi="Open Sans" w:cs="Open Sans"/>
                <w:sz w:val="18"/>
                <w:szCs w:val="18"/>
              </w:rPr>
              <w:t>roven track record of providing high-quality transcription services to international organizations, including investigation units, involving witness interviews, subject interviews, or other complex administrative investigations.</w:t>
            </w:r>
          </w:p>
        </w:tc>
        <w:tc>
          <w:tcPr>
            <w:tcW w:w="900" w:type="dxa"/>
            <w:vAlign w:val="center"/>
          </w:tcPr>
          <w:p w14:paraId="5F59FF5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1AA62F69" w14:textId="77777777" w:rsidR="00884FDB" w:rsidRPr="00A77B5B" w:rsidRDefault="00884FDB" w:rsidP="00884FDB">
            <w:pPr>
              <w:pStyle w:val="ListParagraph"/>
              <w:autoSpaceDE w:val="0"/>
              <w:autoSpaceDN w:val="0"/>
              <w:adjustRightInd w:val="0"/>
              <w:spacing w:before="120" w:after="60"/>
              <w:rPr>
                <w:rStyle w:val="Checkbox"/>
                <w:rFonts w:ascii="Open Sans" w:eastAsia="MS Gothic" w:hAnsi="Open Sans" w:cs="Open Sans"/>
                <w:b w:val="0"/>
                <w:sz w:val="24"/>
              </w:rPr>
            </w:pPr>
          </w:p>
        </w:tc>
      </w:tr>
      <w:tr w:rsidR="0027595E" w:rsidRPr="00A77B5B" w14:paraId="070F97DB" w14:textId="77777777" w:rsidTr="003D4ECC">
        <w:trPr>
          <w:trHeight w:val="284"/>
        </w:trPr>
        <w:tc>
          <w:tcPr>
            <w:tcW w:w="535" w:type="dxa"/>
            <w:vAlign w:val="center"/>
          </w:tcPr>
          <w:p w14:paraId="68FF213B" w14:textId="05678B50" w:rsidR="0027595E" w:rsidRPr="00A77B5B" w:rsidRDefault="0027595E" w:rsidP="00884FDB">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3</w:t>
            </w:r>
          </w:p>
        </w:tc>
        <w:tc>
          <w:tcPr>
            <w:tcW w:w="6120" w:type="dxa"/>
            <w:vAlign w:val="center"/>
          </w:tcPr>
          <w:p w14:paraId="1EAAB5FE" w14:textId="43E0B203" w:rsidR="0027595E" w:rsidRPr="002B04BC" w:rsidRDefault="009D03C1" w:rsidP="0027595E">
            <w:pPr>
              <w:rPr>
                <w:rFonts w:ascii="Open Sans" w:hAnsi="Open Sans" w:cs="Open Sans"/>
                <w:sz w:val="18"/>
                <w:szCs w:val="18"/>
              </w:rPr>
            </w:pPr>
            <w:r>
              <w:rPr>
                <w:rFonts w:ascii="Open Sans" w:hAnsi="Open Sans" w:cs="Open Sans"/>
                <w:sz w:val="18"/>
                <w:szCs w:val="18"/>
                <w:lang w:val="en-US"/>
              </w:rPr>
              <w:t>P</w:t>
            </w:r>
            <w:proofErr w:type="spellStart"/>
            <w:r w:rsidR="0027595E" w:rsidRPr="0027595E">
              <w:rPr>
                <w:rFonts w:ascii="Open Sans" w:hAnsi="Open Sans" w:cs="Open Sans"/>
                <w:sz w:val="18"/>
                <w:szCs w:val="18"/>
              </w:rPr>
              <w:t>roven</w:t>
            </w:r>
            <w:proofErr w:type="spellEnd"/>
            <w:r w:rsidR="0027595E" w:rsidRPr="0027595E">
              <w:rPr>
                <w:rFonts w:ascii="Open Sans" w:hAnsi="Open Sans" w:cs="Open Sans"/>
                <w:sz w:val="18"/>
                <w:szCs w:val="18"/>
              </w:rPr>
              <w:t xml:space="preserve"> track record of providing transcripts of audio recordings of interviews of Subject and Witness testimony related to complex administrative investigations</w:t>
            </w:r>
            <w:r w:rsidR="0027595E">
              <w:rPr>
                <w:rFonts w:ascii="Open Sans" w:hAnsi="Open Sans" w:cs="Open Sans"/>
                <w:sz w:val="18"/>
                <w:szCs w:val="18"/>
              </w:rPr>
              <w:t>.</w:t>
            </w:r>
          </w:p>
        </w:tc>
        <w:tc>
          <w:tcPr>
            <w:tcW w:w="900" w:type="dxa"/>
            <w:vAlign w:val="center"/>
          </w:tcPr>
          <w:p w14:paraId="161497C9" w14:textId="3360A7B8" w:rsidR="0027595E" w:rsidRPr="00A77B5B" w:rsidRDefault="009D03C1"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2F0FAA93" w14:textId="77777777" w:rsidR="0027595E" w:rsidRPr="00A77B5B" w:rsidRDefault="0027595E" w:rsidP="003D4ECC">
            <w:pPr>
              <w:pStyle w:val="ListParagraph"/>
              <w:autoSpaceDE w:val="0"/>
              <w:autoSpaceDN w:val="0"/>
              <w:adjustRightInd w:val="0"/>
              <w:spacing w:before="120" w:after="60"/>
              <w:ind w:left="668"/>
              <w:rPr>
                <w:rStyle w:val="Checkbox"/>
                <w:rFonts w:ascii="Open Sans" w:eastAsia="MS Gothic" w:hAnsi="Open Sans" w:cs="Open Sans"/>
                <w:b w:val="0"/>
                <w:sz w:val="24"/>
              </w:rPr>
            </w:pPr>
          </w:p>
        </w:tc>
      </w:tr>
      <w:tr w:rsidR="00884FDB" w:rsidRPr="00A77B5B" w14:paraId="203C65AE" w14:textId="77777777" w:rsidTr="003D4ECC">
        <w:trPr>
          <w:trHeight w:val="284"/>
        </w:trPr>
        <w:tc>
          <w:tcPr>
            <w:tcW w:w="535" w:type="dxa"/>
            <w:vAlign w:val="center"/>
          </w:tcPr>
          <w:p w14:paraId="5D5A05D3" w14:textId="01C5B714" w:rsidR="00884FDB" w:rsidRPr="00A77B5B" w:rsidRDefault="0027595E" w:rsidP="00884FDB">
            <w:pPr>
              <w:autoSpaceDE w:val="0"/>
              <w:autoSpaceDN w:val="0"/>
              <w:adjustRightInd w:val="0"/>
              <w:spacing w:before="120" w:after="60"/>
              <w:rPr>
                <w:rFonts w:ascii="Open Sans" w:hAnsi="Open Sans" w:cs="Open Sans"/>
                <w:sz w:val="18"/>
                <w:szCs w:val="18"/>
                <w:lang w:val="en-US"/>
              </w:rPr>
            </w:pPr>
            <w:r>
              <w:rPr>
                <w:rFonts w:ascii="Open Sans" w:hAnsi="Open Sans" w:cs="Open Sans"/>
                <w:sz w:val="18"/>
                <w:szCs w:val="18"/>
                <w:lang w:val="en-US"/>
              </w:rPr>
              <w:t>4</w:t>
            </w:r>
          </w:p>
        </w:tc>
        <w:tc>
          <w:tcPr>
            <w:tcW w:w="6120" w:type="dxa"/>
            <w:vAlign w:val="center"/>
          </w:tcPr>
          <w:p w14:paraId="619E6510" w14:textId="798EF52F" w:rsidR="00884FDB" w:rsidRPr="00A77B5B" w:rsidRDefault="002B04BC" w:rsidP="00884FDB">
            <w:pPr>
              <w:autoSpaceDE w:val="0"/>
              <w:autoSpaceDN w:val="0"/>
              <w:adjustRightInd w:val="0"/>
              <w:spacing w:before="120" w:after="60"/>
              <w:rPr>
                <w:rStyle w:val="Checkbox"/>
                <w:rFonts w:ascii="Open Sans" w:eastAsia="MS Gothic" w:hAnsi="Open Sans" w:cs="Open Sans"/>
                <w:b w:val="0"/>
                <w:sz w:val="24"/>
              </w:rPr>
            </w:pPr>
            <w:r w:rsidRPr="002B04BC">
              <w:rPr>
                <w:rFonts w:ascii="Open Sans" w:hAnsi="Open Sans" w:cs="Open Sans"/>
                <w:sz w:val="18"/>
                <w:szCs w:val="18"/>
              </w:rPr>
              <w:t>Staff with at least three (3) years of experience transcribing complex administrative investigations.</w:t>
            </w:r>
          </w:p>
        </w:tc>
        <w:tc>
          <w:tcPr>
            <w:tcW w:w="900" w:type="dxa"/>
            <w:vAlign w:val="center"/>
          </w:tcPr>
          <w:p w14:paraId="149808DB" w14:textId="77777777" w:rsidR="00884FDB" w:rsidRPr="00A77B5B" w:rsidRDefault="00884FDB" w:rsidP="00884FDB">
            <w:pPr>
              <w:autoSpaceDE w:val="0"/>
              <w:autoSpaceDN w:val="0"/>
              <w:adjustRightInd w:val="0"/>
              <w:spacing w:before="120" w:after="60"/>
              <w:jc w:val="center"/>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c>
          <w:tcPr>
            <w:tcW w:w="1980" w:type="dxa"/>
          </w:tcPr>
          <w:p w14:paraId="27987E92" w14:textId="77777777" w:rsidR="00884FDB" w:rsidRPr="00A77B5B" w:rsidRDefault="00884FDB" w:rsidP="003D4ECC">
            <w:pPr>
              <w:pStyle w:val="ListParagraph"/>
              <w:autoSpaceDE w:val="0"/>
              <w:autoSpaceDN w:val="0"/>
              <w:adjustRightInd w:val="0"/>
              <w:spacing w:before="120" w:after="60"/>
              <w:ind w:left="668"/>
              <w:rPr>
                <w:rStyle w:val="Checkbox"/>
                <w:rFonts w:ascii="Open Sans" w:eastAsia="MS Gothic" w:hAnsi="Open Sans" w:cs="Open Sans"/>
                <w:b w:val="0"/>
                <w:sz w:val="24"/>
              </w:rPr>
            </w:pPr>
          </w:p>
        </w:tc>
      </w:tr>
      <w:tr w:rsidR="00884FDB" w:rsidRPr="00A77B5B" w14:paraId="34F48224" w14:textId="77777777" w:rsidTr="00884FDB">
        <w:trPr>
          <w:trHeight w:val="284"/>
        </w:trPr>
        <w:tc>
          <w:tcPr>
            <w:tcW w:w="535" w:type="dxa"/>
            <w:vAlign w:val="center"/>
          </w:tcPr>
          <w:p w14:paraId="4815985B" w14:textId="26F4827B" w:rsidR="00884FDB" w:rsidRPr="00A77B5B" w:rsidRDefault="0027595E" w:rsidP="00884FDB">
            <w:pPr>
              <w:autoSpaceDE w:val="0"/>
              <w:autoSpaceDN w:val="0"/>
              <w:adjustRightInd w:val="0"/>
              <w:spacing w:before="120" w:after="60"/>
              <w:rPr>
                <w:rFonts w:ascii="Open Sans" w:hAnsi="Open Sans" w:cs="Open Sans"/>
                <w:sz w:val="18"/>
                <w:szCs w:val="18"/>
              </w:rPr>
            </w:pPr>
            <w:r>
              <w:rPr>
                <w:rFonts w:ascii="Open Sans" w:hAnsi="Open Sans" w:cs="Open Sans"/>
                <w:sz w:val="18"/>
                <w:szCs w:val="18"/>
              </w:rPr>
              <w:t>5</w:t>
            </w:r>
          </w:p>
        </w:tc>
        <w:tc>
          <w:tcPr>
            <w:tcW w:w="6120" w:type="dxa"/>
            <w:vAlign w:val="center"/>
          </w:tcPr>
          <w:p w14:paraId="7F82B438" w14:textId="34A9D5FE" w:rsidR="00884FDB" w:rsidRPr="00A77B5B" w:rsidRDefault="002B04BC" w:rsidP="00F70CC0">
            <w:pPr>
              <w:autoSpaceDE w:val="0"/>
              <w:autoSpaceDN w:val="0"/>
              <w:adjustRightInd w:val="0"/>
              <w:spacing w:before="120" w:after="60"/>
              <w:rPr>
                <w:rStyle w:val="Checkbox"/>
                <w:rFonts w:ascii="Open Sans" w:eastAsia="MS Gothic" w:hAnsi="Open Sans" w:cs="Open Sans"/>
                <w:b w:val="0"/>
                <w:sz w:val="24"/>
              </w:rPr>
            </w:pPr>
            <w:r w:rsidRPr="002B04BC">
              <w:rPr>
                <w:rFonts w:ascii="Open Sans" w:hAnsi="Open Sans" w:cs="Open Sans"/>
                <w:sz w:val="18"/>
                <w:szCs w:val="18"/>
              </w:rPr>
              <w:t>Proven track record of providing services to clients in a confidential and reliable manner.</w:t>
            </w:r>
          </w:p>
        </w:tc>
        <w:tc>
          <w:tcPr>
            <w:tcW w:w="900" w:type="dxa"/>
            <w:vAlign w:val="center"/>
          </w:tcPr>
          <w:p w14:paraId="5448CE64" w14:textId="77777777" w:rsidR="00884FDB" w:rsidRPr="00A77B5B" w:rsidRDefault="00884FDB" w:rsidP="00884FDB">
            <w:pPr>
              <w:autoSpaceDE w:val="0"/>
              <w:autoSpaceDN w:val="0"/>
              <w:adjustRightInd w:val="0"/>
              <w:spacing w:before="120" w:after="60"/>
              <w:jc w:val="center"/>
              <w:rPr>
                <w:rStyle w:val="Checkbox"/>
                <w:rFonts w:ascii="Open Sans" w:eastAsia="MS Gothic" w:hAnsi="Open Sans" w:cs="Open Sans"/>
                <w:b w:val="0"/>
                <w:sz w:val="24"/>
              </w:rPr>
            </w:pPr>
            <w:r w:rsidRPr="00A77B5B">
              <w:rPr>
                <w:rStyle w:val="Checkbox"/>
                <w:rFonts w:ascii="Segoe UI Symbol" w:eastAsia="MS Gothic" w:hAnsi="Segoe UI Symbol" w:cs="Segoe UI Symbol"/>
                <w:b w:val="0"/>
                <w:sz w:val="24"/>
              </w:rPr>
              <w:t>☐</w:t>
            </w:r>
          </w:p>
        </w:tc>
        <w:tc>
          <w:tcPr>
            <w:tcW w:w="1980" w:type="dxa"/>
          </w:tcPr>
          <w:p w14:paraId="0822AA86" w14:textId="77777777" w:rsidR="00884FDB" w:rsidRPr="00A77B5B" w:rsidRDefault="00884FDB" w:rsidP="00884FDB">
            <w:pPr>
              <w:pStyle w:val="ListParagraph"/>
              <w:autoSpaceDE w:val="0"/>
              <w:autoSpaceDN w:val="0"/>
              <w:adjustRightInd w:val="0"/>
              <w:spacing w:before="120" w:after="60"/>
              <w:rPr>
                <w:rFonts w:ascii="Open Sans" w:hAnsi="Open Sans" w:cs="Open Sans"/>
                <w:bCs/>
                <w:sz w:val="18"/>
                <w:szCs w:val="18"/>
                <w:lang w:val="en-US"/>
              </w:rPr>
            </w:pPr>
          </w:p>
        </w:tc>
      </w:tr>
      <w:tr w:rsidR="002B04BC" w:rsidRPr="00A77B5B" w14:paraId="7FE02B09" w14:textId="77777777" w:rsidTr="00884FDB">
        <w:trPr>
          <w:trHeight w:val="284"/>
        </w:trPr>
        <w:tc>
          <w:tcPr>
            <w:tcW w:w="535" w:type="dxa"/>
            <w:vAlign w:val="center"/>
          </w:tcPr>
          <w:p w14:paraId="72069AF6" w14:textId="2D45785A" w:rsidR="002B04BC" w:rsidRDefault="0027595E" w:rsidP="00884FDB">
            <w:pPr>
              <w:autoSpaceDE w:val="0"/>
              <w:autoSpaceDN w:val="0"/>
              <w:adjustRightInd w:val="0"/>
              <w:spacing w:before="120" w:after="60"/>
              <w:rPr>
                <w:rFonts w:ascii="Open Sans" w:hAnsi="Open Sans" w:cs="Open Sans"/>
                <w:sz w:val="18"/>
                <w:szCs w:val="18"/>
              </w:rPr>
            </w:pPr>
            <w:r>
              <w:rPr>
                <w:rFonts w:ascii="Open Sans" w:hAnsi="Open Sans" w:cs="Open Sans"/>
                <w:sz w:val="18"/>
                <w:szCs w:val="18"/>
              </w:rPr>
              <w:t>6</w:t>
            </w:r>
          </w:p>
        </w:tc>
        <w:tc>
          <w:tcPr>
            <w:tcW w:w="6120" w:type="dxa"/>
            <w:vAlign w:val="center"/>
          </w:tcPr>
          <w:p w14:paraId="0273B486" w14:textId="364DDFD7" w:rsidR="002B04BC" w:rsidRPr="002B04BC" w:rsidRDefault="00FF1A08" w:rsidP="00F70CC0">
            <w:pPr>
              <w:autoSpaceDE w:val="0"/>
              <w:autoSpaceDN w:val="0"/>
              <w:adjustRightInd w:val="0"/>
              <w:spacing w:before="120" w:after="60"/>
              <w:rPr>
                <w:rFonts w:ascii="Open Sans" w:hAnsi="Open Sans" w:cs="Open Sans"/>
                <w:sz w:val="18"/>
                <w:szCs w:val="18"/>
              </w:rPr>
            </w:pPr>
            <w:r w:rsidRPr="00FF1A08">
              <w:rPr>
                <w:rFonts w:ascii="Open Sans" w:hAnsi="Open Sans" w:cs="Open Sans"/>
                <w:sz w:val="18"/>
                <w:szCs w:val="18"/>
              </w:rPr>
              <w:t>Documented internal quality assurance and quality control procedures for transcription services. Relevant certifications may be provided, where available, but are not mandatory at EOI stage</w:t>
            </w:r>
            <w:r w:rsidR="002B04BC" w:rsidRPr="002B04BC">
              <w:rPr>
                <w:rFonts w:ascii="Open Sans" w:hAnsi="Open Sans" w:cs="Open Sans"/>
                <w:sz w:val="18"/>
                <w:szCs w:val="18"/>
              </w:rPr>
              <w:t>.</w:t>
            </w:r>
          </w:p>
        </w:tc>
        <w:tc>
          <w:tcPr>
            <w:tcW w:w="900" w:type="dxa"/>
            <w:vAlign w:val="center"/>
          </w:tcPr>
          <w:p w14:paraId="2BE1348D" w14:textId="0CB0E153" w:rsidR="002B04BC" w:rsidRPr="00A77B5B" w:rsidRDefault="002B04BC"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79A9BDB8" w14:textId="77777777" w:rsidR="002B04BC" w:rsidRPr="00A77B5B" w:rsidRDefault="002B04BC" w:rsidP="00884FDB">
            <w:pPr>
              <w:pStyle w:val="ListParagraph"/>
              <w:autoSpaceDE w:val="0"/>
              <w:autoSpaceDN w:val="0"/>
              <w:adjustRightInd w:val="0"/>
              <w:spacing w:before="120" w:after="60"/>
              <w:rPr>
                <w:rFonts w:ascii="Open Sans" w:hAnsi="Open Sans" w:cs="Open Sans"/>
                <w:bCs/>
                <w:sz w:val="18"/>
                <w:szCs w:val="18"/>
                <w:lang w:val="en-US"/>
              </w:rPr>
            </w:pPr>
          </w:p>
        </w:tc>
      </w:tr>
      <w:tr w:rsidR="002B04BC" w:rsidRPr="00A77B5B" w14:paraId="2AA25E6B" w14:textId="77777777" w:rsidTr="00884FDB">
        <w:trPr>
          <w:trHeight w:val="284"/>
        </w:trPr>
        <w:tc>
          <w:tcPr>
            <w:tcW w:w="535" w:type="dxa"/>
            <w:vAlign w:val="center"/>
          </w:tcPr>
          <w:p w14:paraId="3D4CFA9D" w14:textId="36BCD06C" w:rsidR="002B04BC" w:rsidRDefault="0027595E" w:rsidP="00884FDB">
            <w:pPr>
              <w:autoSpaceDE w:val="0"/>
              <w:autoSpaceDN w:val="0"/>
              <w:adjustRightInd w:val="0"/>
              <w:spacing w:before="120" w:after="60"/>
              <w:rPr>
                <w:rFonts w:ascii="Open Sans" w:hAnsi="Open Sans" w:cs="Open Sans"/>
                <w:sz w:val="18"/>
                <w:szCs w:val="18"/>
              </w:rPr>
            </w:pPr>
            <w:r>
              <w:rPr>
                <w:rFonts w:ascii="Open Sans" w:hAnsi="Open Sans" w:cs="Open Sans"/>
                <w:sz w:val="18"/>
                <w:szCs w:val="18"/>
              </w:rPr>
              <w:t>7</w:t>
            </w:r>
          </w:p>
        </w:tc>
        <w:tc>
          <w:tcPr>
            <w:tcW w:w="6120" w:type="dxa"/>
            <w:vAlign w:val="center"/>
          </w:tcPr>
          <w:p w14:paraId="4D372E9A" w14:textId="18939DD0" w:rsidR="002B04BC" w:rsidRPr="002B04BC" w:rsidRDefault="002B04BC" w:rsidP="00F70CC0">
            <w:pPr>
              <w:autoSpaceDE w:val="0"/>
              <w:autoSpaceDN w:val="0"/>
              <w:adjustRightInd w:val="0"/>
              <w:spacing w:before="120" w:after="60"/>
              <w:rPr>
                <w:rFonts w:ascii="Open Sans" w:hAnsi="Open Sans" w:cs="Open Sans"/>
                <w:sz w:val="18"/>
                <w:szCs w:val="18"/>
              </w:rPr>
            </w:pPr>
            <w:r w:rsidRPr="002B04BC">
              <w:rPr>
                <w:rFonts w:ascii="Open Sans" w:hAnsi="Open Sans" w:cs="Open Sans"/>
                <w:sz w:val="18"/>
                <w:szCs w:val="18"/>
              </w:rPr>
              <w:t>Documented procedures for maintaining confidentiality and secure handling of client information.</w:t>
            </w:r>
          </w:p>
        </w:tc>
        <w:tc>
          <w:tcPr>
            <w:tcW w:w="900" w:type="dxa"/>
            <w:vAlign w:val="center"/>
          </w:tcPr>
          <w:p w14:paraId="5903B46B" w14:textId="78C0F66E" w:rsidR="002B04BC" w:rsidRPr="00A77B5B" w:rsidRDefault="002B04BC"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7E2D4AFA" w14:textId="77777777" w:rsidR="002B04BC" w:rsidRPr="00A77B5B" w:rsidRDefault="002B04BC" w:rsidP="00884FDB">
            <w:pPr>
              <w:pStyle w:val="ListParagraph"/>
              <w:autoSpaceDE w:val="0"/>
              <w:autoSpaceDN w:val="0"/>
              <w:adjustRightInd w:val="0"/>
              <w:spacing w:before="120" w:after="60"/>
              <w:rPr>
                <w:rFonts w:ascii="Open Sans" w:hAnsi="Open Sans" w:cs="Open Sans"/>
                <w:bCs/>
                <w:sz w:val="18"/>
                <w:szCs w:val="18"/>
                <w:lang w:val="en-US"/>
              </w:rPr>
            </w:pPr>
          </w:p>
        </w:tc>
      </w:tr>
      <w:tr w:rsidR="002B04BC" w:rsidRPr="00A77B5B" w14:paraId="7A807030" w14:textId="77777777" w:rsidTr="00884FDB">
        <w:trPr>
          <w:trHeight w:val="284"/>
        </w:trPr>
        <w:tc>
          <w:tcPr>
            <w:tcW w:w="535" w:type="dxa"/>
            <w:vAlign w:val="center"/>
          </w:tcPr>
          <w:p w14:paraId="320D039E" w14:textId="7DD4C0B1" w:rsidR="002B04BC" w:rsidRDefault="0027595E" w:rsidP="00884FDB">
            <w:pPr>
              <w:autoSpaceDE w:val="0"/>
              <w:autoSpaceDN w:val="0"/>
              <w:adjustRightInd w:val="0"/>
              <w:spacing w:before="120" w:after="60"/>
              <w:rPr>
                <w:rFonts w:ascii="Open Sans" w:hAnsi="Open Sans" w:cs="Open Sans"/>
                <w:sz w:val="18"/>
                <w:szCs w:val="18"/>
              </w:rPr>
            </w:pPr>
            <w:r>
              <w:rPr>
                <w:rFonts w:ascii="Open Sans" w:hAnsi="Open Sans" w:cs="Open Sans"/>
                <w:sz w:val="18"/>
                <w:szCs w:val="18"/>
              </w:rPr>
              <w:t>8</w:t>
            </w:r>
          </w:p>
        </w:tc>
        <w:tc>
          <w:tcPr>
            <w:tcW w:w="6120" w:type="dxa"/>
            <w:vAlign w:val="center"/>
          </w:tcPr>
          <w:p w14:paraId="38508895" w14:textId="55F1C247" w:rsidR="002B04BC" w:rsidRPr="002B04BC" w:rsidRDefault="002B04BC" w:rsidP="00F70CC0">
            <w:pPr>
              <w:autoSpaceDE w:val="0"/>
              <w:autoSpaceDN w:val="0"/>
              <w:adjustRightInd w:val="0"/>
              <w:spacing w:before="120" w:after="60"/>
              <w:rPr>
                <w:rFonts w:ascii="Open Sans" w:hAnsi="Open Sans" w:cs="Open Sans"/>
                <w:sz w:val="18"/>
                <w:szCs w:val="18"/>
              </w:rPr>
            </w:pPr>
            <w:r w:rsidRPr="002B04BC">
              <w:rPr>
                <w:rFonts w:ascii="Open Sans" w:hAnsi="Open Sans" w:cs="Open Sans"/>
                <w:sz w:val="18"/>
                <w:szCs w:val="18"/>
              </w:rPr>
              <w:t>Disclosure of any AI, automated speech recognition or machine transcription tools used in the provision of services.</w:t>
            </w:r>
          </w:p>
        </w:tc>
        <w:tc>
          <w:tcPr>
            <w:tcW w:w="900" w:type="dxa"/>
            <w:vAlign w:val="center"/>
          </w:tcPr>
          <w:p w14:paraId="0494A136" w14:textId="1DBACC87" w:rsidR="002B04BC" w:rsidRPr="00A77B5B" w:rsidRDefault="002B04BC"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54F9495E" w14:textId="77777777" w:rsidR="002B04BC" w:rsidRPr="00A77B5B" w:rsidRDefault="002B04BC" w:rsidP="00884FDB">
            <w:pPr>
              <w:pStyle w:val="ListParagraph"/>
              <w:autoSpaceDE w:val="0"/>
              <w:autoSpaceDN w:val="0"/>
              <w:adjustRightInd w:val="0"/>
              <w:spacing w:before="120" w:after="60"/>
              <w:rPr>
                <w:rFonts w:ascii="Open Sans" w:hAnsi="Open Sans" w:cs="Open Sans"/>
                <w:bCs/>
                <w:sz w:val="18"/>
                <w:szCs w:val="18"/>
                <w:lang w:val="en-US"/>
              </w:rPr>
            </w:pPr>
          </w:p>
        </w:tc>
      </w:tr>
      <w:tr w:rsidR="009D03C1" w:rsidRPr="00A77B5B" w14:paraId="33E1A778" w14:textId="77777777" w:rsidTr="00884FDB">
        <w:trPr>
          <w:trHeight w:val="284"/>
        </w:trPr>
        <w:tc>
          <w:tcPr>
            <w:tcW w:w="535" w:type="dxa"/>
            <w:vAlign w:val="center"/>
          </w:tcPr>
          <w:p w14:paraId="52E0B8F5" w14:textId="72E282C1" w:rsidR="009D03C1" w:rsidRDefault="009D03C1" w:rsidP="00884FDB">
            <w:pPr>
              <w:autoSpaceDE w:val="0"/>
              <w:autoSpaceDN w:val="0"/>
              <w:adjustRightInd w:val="0"/>
              <w:spacing w:before="120" w:after="60"/>
              <w:rPr>
                <w:rFonts w:ascii="Open Sans" w:hAnsi="Open Sans" w:cs="Open Sans"/>
                <w:sz w:val="18"/>
                <w:szCs w:val="18"/>
              </w:rPr>
            </w:pPr>
            <w:r>
              <w:rPr>
                <w:rFonts w:ascii="Open Sans" w:hAnsi="Open Sans" w:cs="Open Sans"/>
                <w:sz w:val="18"/>
                <w:szCs w:val="18"/>
              </w:rPr>
              <w:t>9</w:t>
            </w:r>
          </w:p>
        </w:tc>
        <w:tc>
          <w:tcPr>
            <w:tcW w:w="6120" w:type="dxa"/>
            <w:vAlign w:val="center"/>
          </w:tcPr>
          <w:p w14:paraId="7CD65B6C" w14:textId="2664077B" w:rsidR="009D03C1" w:rsidRDefault="009D03C1" w:rsidP="00F70CC0">
            <w:pPr>
              <w:autoSpaceDE w:val="0"/>
              <w:autoSpaceDN w:val="0"/>
              <w:adjustRightInd w:val="0"/>
              <w:spacing w:before="120" w:after="60"/>
            </w:pPr>
            <w:r>
              <w:rPr>
                <w:rFonts w:ascii="Open Sans" w:hAnsi="Open Sans" w:cs="Open Sans"/>
                <w:sz w:val="18"/>
                <w:szCs w:val="18"/>
              </w:rPr>
              <w:t>Ability to perform</w:t>
            </w:r>
            <w:r>
              <w:t>:</w:t>
            </w:r>
          </w:p>
          <w:p w14:paraId="14EE6C09" w14:textId="77777777" w:rsidR="009D03C1" w:rsidRDefault="009D03C1" w:rsidP="009D03C1">
            <w:pPr>
              <w:pStyle w:val="ListParagraph"/>
              <w:numPr>
                <w:ilvl w:val="0"/>
                <w:numId w:val="48"/>
              </w:numPr>
              <w:autoSpaceDE w:val="0"/>
              <w:autoSpaceDN w:val="0"/>
              <w:adjustRightInd w:val="0"/>
              <w:spacing w:before="120" w:after="60"/>
              <w:rPr>
                <w:rFonts w:ascii="Open Sans" w:hAnsi="Open Sans" w:cs="Open Sans"/>
                <w:sz w:val="18"/>
                <w:szCs w:val="18"/>
              </w:rPr>
            </w:pPr>
            <w:r w:rsidRPr="009D03C1">
              <w:rPr>
                <w:rFonts w:ascii="Open Sans" w:hAnsi="Open Sans" w:cs="Open Sans"/>
                <w:sz w:val="18"/>
                <w:szCs w:val="18"/>
              </w:rPr>
              <w:t xml:space="preserve">urgent transcription requests to be completed within two (2) business days of receipt of the audio recording and any required reference materials; </w:t>
            </w:r>
          </w:p>
          <w:p w14:paraId="43188B6B" w14:textId="77777777" w:rsidR="009D03C1" w:rsidRDefault="009D03C1" w:rsidP="009D03C1">
            <w:pPr>
              <w:pStyle w:val="ListParagraph"/>
              <w:numPr>
                <w:ilvl w:val="0"/>
                <w:numId w:val="48"/>
              </w:numPr>
              <w:autoSpaceDE w:val="0"/>
              <w:autoSpaceDN w:val="0"/>
              <w:adjustRightInd w:val="0"/>
              <w:spacing w:before="120" w:after="60"/>
              <w:rPr>
                <w:rFonts w:ascii="Open Sans" w:hAnsi="Open Sans" w:cs="Open Sans"/>
                <w:sz w:val="18"/>
                <w:szCs w:val="18"/>
              </w:rPr>
            </w:pPr>
            <w:r>
              <w:rPr>
                <w:rFonts w:ascii="Open Sans" w:hAnsi="Open Sans" w:cs="Open Sans"/>
                <w:sz w:val="18"/>
                <w:szCs w:val="18"/>
              </w:rPr>
              <w:t>standard transcription requests to be completed within five (5) working days of receipt of the audio recording and any required reference materials;</w:t>
            </w:r>
          </w:p>
          <w:p w14:paraId="12247A74" w14:textId="0AD60494" w:rsidR="009D03C1" w:rsidRPr="009D03C1" w:rsidRDefault="009D03C1" w:rsidP="009D03C1">
            <w:pPr>
              <w:pStyle w:val="ListParagraph"/>
              <w:numPr>
                <w:ilvl w:val="0"/>
                <w:numId w:val="48"/>
              </w:numPr>
              <w:autoSpaceDE w:val="0"/>
              <w:autoSpaceDN w:val="0"/>
              <w:adjustRightInd w:val="0"/>
              <w:spacing w:before="120" w:after="60"/>
              <w:rPr>
                <w:rFonts w:ascii="Open Sans" w:hAnsi="Open Sans" w:cs="Open Sans"/>
                <w:sz w:val="18"/>
                <w:szCs w:val="18"/>
              </w:rPr>
            </w:pPr>
            <w:r>
              <w:rPr>
                <w:rFonts w:ascii="Open Sans" w:hAnsi="Open Sans" w:cs="Open Sans"/>
                <w:sz w:val="18"/>
                <w:szCs w:val="18"/>
              </w:rPr>
              <w:t>large-volume transcription requests to be completed within 15 business days of receipt of the audio recording and any required reference materials, unless otherwise agreed in writing.</w:t>
            </w:r>
          </w:p>
        </w:tc>
        <w:tc>
          <w:tcPr>
            <w:tcW w:w="900" w:type="dxa"/>
            <w:vAlign w:val="center"/>
          </w:tcPr>
          <w:p w14:paraId="1C7A79C0" w14:textId="1E0EFBA9" w:rsidR="009D03C1" w:rsidRPr="00A77B5B" w:rsidRDefault="009D03C1" w:rsidP="00884FDB">
            <w:pPr>
              <w:autoSpaceDE w:val="0"/>
              <w:autoSpaceDN w:val="0"/>
              <w:adjustRightInd w:val="0"/>
              <w:spacing w:before="120" w:after="60"/>
              <w:jc w:val="center"/>
              <w:rPr>
                <w:rStyle w:val="Checkbox"/>
                <w:rFonts w:ascii="Segoe UI Symbol" w:eastAsia="MS Gothic" w:hAnsi="Segoe UI Symbol" w:cs="Segoe UI Symbol"/>
                <w:b w:val="0"/>
                <w:sz w:val="24"/>
              </w:rPr>
            </w:pPr>
            <w:r w:rsidRPr="00A77B5B">
              <w:rPr>
                <w:rStyle w:val="Checkbox"/>
                <w:rFonts w:ascii="Segoe UI Symbol" w:eastAsia="MS Gothic" w:hAnsi="Segoe UI Symbol" w:cs="Segoe UI Symbol"/>
                <w:b w:val="0"/>
                <w:sz w:val="24"/>
              </w:rPr>
              <w:t>☐</w:t>
            </w:r>
          </w:p>
        </w:tc>
        <w:tc>
          <w:tcPr>
            <w:tcW w:w="1980" w:type="dxa"/>
          </w:tcPr>
          <w:p w14:paraId="219D8AC7" w14:textId="77777777" w:rsidR="009D03C1" w:rsidRPr="00A77B5B" w:rsidRDefault="009D03C1" w:rsidP="00884FDB">
            <w:pPr>
              <w:pStyle w:val="ListParagraph"/>
              <w:autoSpaceDE w:val="0"/>
              <w:autoSpaceDN w:val="0"/>
              <w:adjustRightInd w:val="0"/>
              <w:spacing w:before="120" w:after="60"/>
              <w:rPr>
                <w:rFonts w:ascii="Open Sans" w:hAnsi="Open Sans" w:cs="Open Sans"/>
                <w:bCs/>
                <w:sz w:val="18"/>
                <w:szCs w:val="18"/>
                <w:lang w:val="en-US"/>
              </w:rPr>
            </w:pPr>
          </w:p>
        </w:tc>
      </w:tr>
    </w:tbl>
    <w:p w14:paraId="05E7514E" w14:textId="77777777" w:rsidR="00ED1713" w:rsidRDefault="00ED1713"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576FB960" w14:textId="77777777" w:rsidR="0027595E" w:rsidRDefault="0027595E"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4E3F0BBE" w14:textId="77777777" w:rsidR="009D03C1" w:rsidRDefault="009D03C1"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A841129" w14:textId="77777777" w:rsidR="0027595E" w:rsidRDefault="0027595E"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508C44CD" w14:textId="77777777" w:rsidR="0027595E" w:rsidRDefault="0027595E"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7A5B77D1" w14:textId="77777777" w:rsidR="0027595E" w:rsidRDefault="0027595E"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6F7902F1" w14:textId="77777777" w:rsidR="0027595E" w:rsidRDefault="0027595E" w:rsidP="00235AC1">
      <w:pPr>
        <w:pStyle w:val="ListParagraph"/>
        <w:autoSpaceDE w:val="0"/>
        <w:autoSpaceDN w:val="0"/>
        <w:adjustRightInd w:val="0"/>
        <w:spacing w:before="120" w:after="60"/>
        <w:ind w:left="0"/>
        <w:contextualSpacing w:val="0"/>
        <w:rPr>
          <w:rFonts w:ascii="Open Sans" w:hAnsi="Open Sans" w:cs="Open Sans"/>
          <w:b/>
          <w:bCs/>
          <w:sz w:val="18"/>
          <w:szCs w:val="18"/>
        </w:rPr>
      </w:pPr>
    </w:p>
    <w:p w14:paraId="2331600B" w14:textId="0A915E9D" w:rsidR="00884FDB" w:rsidRDefault="00C60AE4" w:rsidP="009F74E3">
      <w:pPr>
        <w:pStyle w:val="Heading20"/>
      </w:pPr>
      <w:r>
        <w:t>TABLE</w:t>
      </w:r>
      <w:r w:rsidRPr="002A5EFD">
        <w:t xml:space="preserve"> </w:t>
      </w:r>
      <w:r>
        <w:t>II</w:t>
      </w:r>
      <w:r w:rsidRPr="002A5EFD">
        <w:t xml:space="preserve">. SUPPLIER INFORMATION </w:t>
      </w:r>
    </w:p>
    <w:tbl>
      <w:tblPr>
        <w:tblpPr w:leftFromText="180" w:rightFromText="180" w:vertAnchor="page" w:horzAnchor="margin" w:tblpY="3256"/>
        <w:tblW w:w="9540" w:type="dxa"/>
        <w:tblBorders>
          <w:insideH w:val="single" w:sz="4" w:space="0" w:color="auto"/>
          <w:insideV w:val="single" w:sz="4" w:space="0" w:color="auto"/>
        </w:tblBorders>
        <w:tblLayout w:type="fixed"/>
        <w:tblLook w:val="00A0" w:firstRow="1" w:lastRow="0" w:firstColumn="1" w:lastColumn="0" w:noHBand="0" w:noVBand="0"/>
        <w:tblCaption w:val="Company/ Organization's Background Information"/>
        <w:tblDescription w:val="In this table, interested suppliers shall provide background information on their company."/>
      </w:tblPr>
      <w:tblGrid>
        <w:gridCol w:w="541"/>
        <w:gridCol w:w="2516"/>
        <w:gridCol w:w="1815"/>
        <w:gridCol w:w="167"/>
        <w:gridCol w:w="4501"/>
      </w:tblGrid>
      <w:tr w:rsidR="0027595E" w:rsidRPr="00A77B5B" w14:paraId="305E4B94" w14:textId="77777777" w:rsidTr="0027595E">
        <w:trPr>
          <w:trHeight w:val="283"/>
          <w:tblHeader/>
        </w:trPr>
        <w:tc>
          <w:tcPr>
            <w:tcW w:w="9540" w:type="dxa"/>
            <w:gridSpan w:val="5"/>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3D8EF51E" w14:textId="77777777" w:rsidR="0027595E" w:rsidRPr="00A77B5B" w:rsidRDefault="0027595E" w:rsidP="0027595E">
            <w:pPr>
              <w:keepNext/>
              <w:numPr>
                <w:ilvl w:val="0"/>
                <w:numId w:val="9"/>
              </w:numPr>
              <w:outlineLvl w:val="0"/>
              <w:rPr>
                <w:rFonts w:ascii="Open Sans" w:hAnsi="Open Sans" w:cs="Open Sans"/>
                <w:b/>
                <w:bCs/>
                <w:sz w:val="18"/>
                <w:szCs w:val="18"/>
              </w:rPr>
            </w:pPr>
            <w:r w:rsidRPr="00A77B5B">
              <w:rPr>
                <w:rFonts w:ascii="Open Sans" w:hAnsi="Open Sans" w:cs="Open Sans"/>
                <w:b/>
                <w:bCs/>
                <w:sz w:val="18"/>
                <w:szCs w:val="18"/>
              </w:rPr>
              <w:t>Company / Organization’s Background Information</w:t>
            </w:r>
          </w:p>
        </w:tc>
      </w:tr>
      <w:tr w:rsidR="0027595E" w:rsidRPr="00A77B5B" w14:paraId="61906DF8"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C8631C7"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1</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3305DEF"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Legal Name of Company/Organization: </w:t>
            </w:r>
            <w:r w:rsidRPr="00A77B5B">
              <w:rPr>
                <w:rFonts w:ascii="Open Sans" w:hAnsi="Open Sans" w:cs="Open Sans"/>
                <w:sz w:val="18"/>
                <w:szCs w:val="18"/>
              </w:rPr>
              <w:fldChar w:fldCharType="begin">
                <w:ffData>
                  <w:name w:val=""/>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6AD27E95"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CD79C41"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2</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6926FA8"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Full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07A70214"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84F1264"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3</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C814E55" w14:textId="77777777" w:rsidR="0027595E" w:rsidRPr="00B34B94"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E-mail address: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4CFCE4FB"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2D075BA9" w14:textId="77777777" w:rsidR="0027595E" w:rsidRPr="00A77B5B" w:rsidRDefault="0027595E" w:rsidP="0027595E">
            <w:pPr>
              <w:spacing w:after="100" w:afterAutospacing="1"/>
              <w:jc w:val="center"/>
              <w:rPr>
                <w:rFonts w:ascii="Open Sans" w:hAnsi="Open Sans" w:cs="Open Sans"/>
                <w:sz w:val="18"/>
                <w:szCs w:val="18"/>
              </w:rPr>
            </w:pPr>
            <w:r>
              <w:rPr>
                <w:rFonts w:ascii="Open Sans" w:hAnsi="Open Sans" w:cs="Open Sans"/>
                <w:sz w:val="18"/>
                <w:szCs w:val="18"/>
              </w:rPr>
              <w:t>4</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E54242F" w14:textId="77777777" w:rsidR="0027595E" w:rsidRPr="00B34B94" w:rsidRDefault="0027595E" w:rsidP="0027595E">
            <w:pPr>
              <w:spacing w:after="100" w:afterAutospacing="1"/>
              <w:rPr>
                <w:rFonts w:ascii="Open Sans" w:hAnsi="Open Sans" w:cs="Open Sans"/>
                <w:sz w:val="18"/>
                <w:szCs w:val="18"/>
              </w:rPr>
            </w:pPr>
            <w:r w:rsidRPr="00B34B94">
              <w:rPr>
                <w:rFonts w:ascii="Open Sans" w:hAnsi="Open Sans" w:cs="Open Sans"/>
                <w:sz w:val="18"/>
                <w:szCs w:val="18"/>
              </w:rPr>
              <w:t xml:space="preserve">Website address: </w:t>
            </w:r>
            <w:r w:rsidRPr="00B34B94">
              <w:rPr>
                <w:rFonts w:ascii="Open Sans" w:hAnsi="Open Sans" w:cs="Open Sans"/>
                <w:sz w:val="18"/>
                <w:szCs w:val="18"/>
              </w:rPr>
              <w:fldChar w:fldCharType="begin">
                <w:ffData>
                  <w:name w:val="Text2"/>
                  <w:enabled/>
                  <w:calcOnExit w:val="0"/>
                  <w:textInput/>
                </w:ffData>
              </w:fldChar>
            </w:r>
            <w:r w:rsidRPr="00B34B94">
              <w:rPr>
                <w:rFonts w:ascii="Open Sans" w:hAnsi="Open Sans" w:cs="Open Sans"/>
                <w:sz w:val="18"/>
                <w:szCs w:val="18"/>
              </w:rPr>
              <w:instrText xml:space="preserve"> FORMTEXT </w:instrText>
            </w:r>
            <w:r w:rsidRPr="00B34B94">
              <w:rPr>
                <w:rFonts w:ascii="Open Sans" w:hAnsi="Open Sans" w:cs="Open Sans"/>
                <w:sz w:val="18"/>
                <w:szCs w:val="18"/>
              </w:rPr>
            </w:r>
            <w:r w:rsidRPr="00B34B94">
              <w:rPr>
                <w:rFonts w:ascii="Open Sans" w:hAnsi="Open Sans" w:cs="Open Sans"/>
                <w:sz w:val="18"/>
                <w:szCs w:val="18"/>
              </w:rPr>
              <w:fldChar w:fldCharType="separate"/>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noProof/>
                <w:sz w:val="18"/>
                <w:szCs w:val="18"/>
              </w:rPr>
              <w:t> </w:t>
            </w:r>
            <w:r w:rsidRPr="00B34B94">
              <w:rPr>
                <w:rFonts w:ascii="Open Sans" w:hAnsi="Open Sans" w:cs="Open Sans"/>
                <w:sz w:val="18"/>
                <w:szCs w:val="18"/>
              </w:rPr>
              <w:fldChar w:fldCharType="end"/>
            </w:r>
          </w:p>
        </w:tc>
      </w:tr>
      <w:tr w:rsidR="0027595E" w:rsidRPr="00A77B5B" w14:paraId="6221E395"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1CE95D15"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4</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FA4B7AF"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Telephone: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2D27923C"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Fax:</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59FBF95D"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4924B886"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5</w:t>
            </w:r>
          </w:p>
        </w:tc>
        <w:tc>
          <w:tcPr>
            <w:tcW w:w="4498" w:type="dxa"/>
            <w:gridSpan w:val="3"/>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20C7CE04"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Contact person, title: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501" w:type="dxa"/>
            <w:tcBorders>
              <w:top w:val="single" w:sz="2" w:space="0" w:color="auto"/>
              <w:left w:val="single" w:sz="2" w:space="0" w:color="auto"/>
              <w:bottom w:val="single" w:sz="2" w:space="0" w:color="auto"/>
              <w:right w:val="single" w:sz="2" w:space="0" w:color="auto"/>
            </w:tcBorders>
            <w:vAlign w:val="center"/>
          </w:tcPr>
          <w:p w14:paraId="2C37210F"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Tel./E-mail of contact person: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12360DA1"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29A587A"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6</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6641052D"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Registration with UNGM</w:t>
            </w:r>
          </w:p>
        </w:tc>
        <w:tc>
          <w:tcPr>
            <w:tcW w:w="1982" w:type="dxa"/>
            <w:gridSpan w:val="2"/>
            <w:tcBorders>
              <w:top w:val="single" w:sz="2" w:space="0" w:color="auto"/>
              <w:left w:val="single" w:sz="2" w:space="0" w:color="auto"/>
              <w:bottom w:val="single" w:sz="2" w:space="0" w:color="auto"/>
              <w:right w:val="single" w:sz="2" w:space="0" w:color="auto"/>
            </w:tcBorders>
            <w:vAlign w:val="center"/>
          </w:tcPr>
          <w:p w14:paraId="67708CC7"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Yes </w:t>
            </w:r>
            <w:r w:rsidRPr="00A77B5B">
              <w:rPr>
                <w:rFonts w:ascii="Open Sans" w:hAnsi="Open Sans" w:cs="Open Sans"/>
                <w:color w:val="0000FF"/>
              </w:rPr>
              <w:t xml:space="preserve"> </w:t>
            </w:r>
            <w:sdt>
              <w:sdtPr>
                <w:rPr>
                  <w:rFonts w:ascii="Open Sans" w:hAnsi="Open Sans" w:cs="Open Sans"/>
                  <w:color w:val="0000FF"/>
                </w:rPr>
                <w:id w:val="1911432316"/>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No </w:t>
            </w:r>
            <w:r w:rsidRPr="00A77B5B">
              <w:rPr>
                <w:rFonts w:ascii="Open Sans" w:hAnsi="Open Sans" w:cs="Open Sans"/>
                <w:color w:val="0000FF"/>
              </w:rPr>
              <w:t xml:space="preserve"> </w:t>
            </w:r>
            <w:sdt>
              <w:sdtPr>
                <w:rPr>
                  <w:rFonts w:ascii="Open Sans" w:hAnsi="Open Sans" w:cs="Open Sans"/>
                  <w:color w:val="0000FF"/>
                </w:rPr>
                <w:id w:val="-417406081"/>
                <w14:checkbox>
                  <w14:checked w14:val="0"/>
                  <w14:checkedState w14:val="2612" w14:font="MS Gothic"/>
                  <w14:uncheckedState w14:val="2610" w14:font="MS Gothic"/>
                </w14:checkbox>
              </w:sdtPr>
              <w:sdtEndPr/>
              <w:sdtContent>
                <w:r w:rsidRPr="00A77B5B">
                  <w:rPr>
                    <w:rFonts w:ascii="Segoe UI Symbol" w:eastAsia="MS Gothic" w:hAnsi="Segoe UI Symbol" w:cs="Segoe UI Symbol"/>
                    <w:color w:val="0000FF"/>
                  </w:rPr>
                  <w:t>☐</w:t>
                </w:r>
              </w:sdtContent>
            </w:sdt>
            <w:r w:rsidRPr="00A77B5B">
              <w:rPr>
                <w:rFonts w:ascii="Open Sans" w:hAnsi="Open Sans" w:cs="Open Sans"/>
                <w:sz w:val="18"/>
                <w:szCs w:val="18"/>
              </w:rPr>
              <w:t xml:space="preserve">  </w:t>
            </w:r>
          </w:p>
        </w:tc>
        <w:tc>
          <w:tcPr>
            <w:tcW w:w="4501" w:type="dxa"/>
            <w:tcBorders>
              <w:top w:val="single" w:sz="2" w:space="0" w:color="auto"/>
              <w:left w:val="single" w:sz="2" w:space="0" w:color="auto"/>
              <w:bottom w:val="single" w:sz="2" w:space="0" w:color="auto"/>
              <w:right w:val="single" w:sz="2" w:space="0" w:color="auto"/>
            </w:tcBorders>
            <w:vAlign w:val="center"/>
          </w:tcPr>
          <w:p w14:paraId="63D58AAD"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UNGM No.</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6A8BCD94"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3EB599DA"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7</w:t>
            </w:r>
          </w:p>
        </w:tc>
        <w:tc>
          <w:tcPr>
            <w:tcW w:w="2516" w:type="dxa"/>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57DC1B28"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Type of Business</w:t>
            </w:r>
          </w:p>
        </w:tc>
        <w:tc>
          <w:tcPr>
            <w:tcW w:w="6483" w:type="dxa"/>
            <w:gridSpan w:val="3"/>
            <w:tcBorders>
              <w:top w:val="single" w:sz="2" w:space="0" w:color="auto"/>
              <w:left w:val="single" w:sz="2" w:space="0" w:color="auto"/>
              <w:bottom w:val="single" w:sz="2" w:space="0" w:color="auto"/>
              <w:right w:val="single" w:sz="2" w:space="0" w:color="auto"/>
            </w:tcBorders>
            <w:vAlign w:val="center"/>
          </w:tcPr>
          <w:p w14:paraId="320ABB01" w14:textId="77777777" w:rsidR="0027595E" w:rsidRDefault="00AC6C80" w:rsidP="0027595E">
            <w:pPr>
              <w:rPr>
                <w:rFonts w:ascii="Open Sans" w:hAnsi="Open Sans" w:cs="Open Sans"/>
                <w:sz w:val="18"/>
                <w:szCs w:val="18"/>
              </w:rPr>
            </w:pPr>
            <w:sdt>
              <w:sdtPr>
                <w:rPr>
                  <w:rFonts w:ascii="Open Sans" w:hAnsi="Open Sans" w:cs="Open Sans"/>
                  <w:color w:val="0000FF"/>
                </w:rPr>
                <w:id w:val="260035338"/>
                <w14:checkbox>
                  <w14:checked w14:val="0"/>
                  <w14:checkedState w14:val="2612" w14:font="MS Gothic"/>
                  <w14:uncheckedState w14:val="2610" w14:font="MS Gothic"/>
                </w14:checkbox>
              </w:sdtPr>
              <w:sdtEndPr/>
              <w:sdtContent>
                <w:r w:rsidR="0027595E" w:rsidRPr="00A77B5B">
                  <w:rPr>
                    <w:rFonts w:ascii="Segoe UI Symbol" w:eastAsia="MS Gothic" w:hAnsi="Segoe UI Symbol" w:cs="Segoe UI Symbol"/>
                    <w:color w:val="0000FF"/>
                  </w:rPr>
                  <w:t>☐</w:t>
                </w:r>
              </w:sdtContent>
            </w:sdt>
            <w:r w:rsidR="0027595E" w:rsidRPr="00A77B5B">
              <w:rPr>
                <w:rFonts w:ascii="Open Sans" w:hAnsi="Open Sans" w:cs="Open Sans"/>
                <w:sz w:val="18"/>
                <w:szCs w:val="18"/>
              </w:rPr>
              <w:t xml:space="preserve"> </w:t>
            </w:r>
            <w:r w:rsidR="0027595E">
              <w:rPr>
                <w:rFonts w:ascii="Open Sans" w:hAnsi="Open Sans" w:cs="Open Sans"/>
                <w:sz w:val="18"/>
                <w:szCs w:val="18"/>
              </w:rPr>
              <w:t>Corporate/ Limited</w:t>
            </w:r>
          </w:p>
          <w:p w14:paraId="60B4D74C" w14:textId="77777777" w:rsidR="0027595E" w:rsidRDefault="00AC6C80" w:rsidP="0027595E">
            <w:pPr>
              <w:rPr>
                <w:rFonts w:ascii="Open Sans" w:hAnsi="Open Sans" w:cs="Open Sans"/>
                <w:sz w:val="18"/>
                <w:szCs w:val="18"/>
              </w:rPr>
            </w:pPr>
            <w:sdt>
              <w:sdtPr>
                <w:rPr>
                  <w:rFonts w:ascii="Open Sans" w:hAnsi="Open Sans" w:cs="Open Sans"/>
                  <w:color w:val="0000FF"/>
                </w:rPr>
                <w:id w:val="319321935"/>
                <w14:checkbox>
                  <w14:checked w14:val="0"/>
                  <w14:checkedState w14:val="2612" w14:font="MS Gothic"/>
                  <w14:uncheckedState w14:val="2610" w14:font="MS Gothic"/>
                </w14:checkbox>
              </w:sdtPr>
              <w:sdtEndPr/>
              <w:sdtContent>
                <w:r w:rsidR="0027595E" w:rsidRPr="00A77B5B">
                  <w:rPr>
                    <w:rFonts w:ascii="Segoe UI Symbol" w:eastAsia="MS Gothic" w:hAnsi="Segoe UI Symbol" w:cs="Segoe UI Symbol"/>
                    <w:color w:val="0000FF"/>
                  </w:rPr>
                  <w:t>☐</w:t>
                </w:r>
              </w:sdtContent>
            </w:sdt>
            <w:r w:rsidR="0027595E" w:rsidRPr="00A77B5B">
              <w:rPr>
                <w:rFonts w:ascii="Open Sans" w:hAnsi="Open Sans" w:cs="Open Sans"/>
                <w:sz w:val="18"/>
                <w:szCs w:val="18"/>
              </w:rPr>
              <w:t xml:space="preserve"> </w:t>
            </w:r>
            <w:r w:rsidR="0027595E">
              <w:rPr>
                <w:rFonts w:ascii="Open Sans" w:hAnsi="Open Sans" w:cs="Open Sans"/>
                <w:sz w:val="18"/>
                <w:szCs w:val="18"/>
              </w:rPr>
              <w:t>Partnership</w:t>
            </w:r>
          </w:p>
          <w:p w14:paraId="14B478D2" w14:textId="77777777" w:rsidR="0027595E" w:rsidRPr="00A77B5B" w:rsidRDefault="00AC6C80" w:rsidP="0027595E">
            <w:pPr>
              <w:spacing w:after="100" w:afterAutospacing="1"/>
              <w:rPr>
                <w:rFonts w:ascii="Open Sans" w:hAnsi="Open Sans" w:cs="Open Sans"/>
                <w:sz w:val="18"/>
                <w:szCs w:val="18"/>
              </w:rPr>
            </w:pPr>
            <w:sdt>
              <w:sdtPr>
                <w:rPr>
                  <w:rFonts w:ascii="Open Sans" w:hAnsi="Open Sans" w:cs="Open Sans"/>
                  <w:color w:val="0000FF"/>
                </w:rPr>
                <w:id w:val="-1921785372"/>
                <w14:checkbox>
                  <w14:checked w14:val="0"/>
                  <w14:checkedState w14:val="2612" w14:font="MS Gothic"/>
                  <w14:uncheckedState w14:val="2610" w14:font="MS Gothic"/>
                </w14:checkbox>
              </w:sdtPr>
              <w:sdtEndPr/>
              <w:sdtContent>
                <w:r w:rsidR="0027595E" w:rsidRPr="00A77B5B">
                  <w:rPr>
                    <w:rFonts w:ascii="Segoe UI Symbol" w:eastAsia="MS Gothic" w:hAnsi="Segoe UI Symbol" w:cs="Segoe UI Symbol"/>
                    <w:color w:val="0000FF"/>
                  </w:rPr>
                  <w:t>☐</w:t>
                </w:r>
              </w:sdtContent>
            </w:sdt>
            <w:r w:rsidR="0027595E" w:rsidRPr="00A77B5B">
              <w:rPr>
                <w:rFonts w:ascii="Open Sans" w:hAnsi="Open Sans" w:cs="Open Sans"/>
                <w:sz w:val="18"/>
                <w:szCs w:val="18"/>
              </w:rPr>
              <w:t xml:space="preserve"> Other (specify)</w:t>
            </w:r>
            <w:r w:rsidR="0027595E">
              <w:rPr>
                <w:rFonts w:ascii="Open Sans" w:hAnsi="Open Sans" w:cs="Open Sans"/>
                <w:sz w:val="18"/>
                <w:szCs w:val="18"/>
              </w:rPr>
              <w:t>:</w:t>
            </w:r>
            <w:r w:rsidR="0027595E" w:rsidRPr="00A77B5B">
              <w:rPr>
                <w:rFonts w:ascii="Open Sans" w:eastAsiaTheme="majorEastAsia" w:hAnsi="Open Sans" w:cs="Open Sans"/>
                <w:sz w:val="22"/>
                <w:szCs w:val="22"/>
                <w:lang w:eastAsia="en-GB"/>
              </w:rPr>
              <w:t xml:space="preserve"> </w:t>
            </w:r>
            <w:r w:rsidR="0027595E" w:rsidRPr="00A77B5B">
              <w:rPr>
                <w:rFonts w:ascii="Open Sans" w:hAnsi="Open Sans" w:cs="Open Sans"/>
                <w:sz w:val="18"/>
                <w:szCs w:val="18"/>
              </w:rPr>
              <w:fldChar w:fldCharType="begin">
                <w:ffData>
                  <w:name w:val="Text2"/>
                  <w:enabled/>
                  <w:calcOnExit w:val="0"/>
                  <w:textInput/>
                </w:ffData>
              </w:fldChar>
            </w:r>
            <w:r w:rsidR="0027595E" w:rsidRPr="00A77B5B">
              <w:rPr>
                <w:rFonts w:ascii="Open Sans" w:hAnsi="Open Sans" w:cs="Open Sans"/>
                <w:sz w:val="18"/>
                <w:szCs w:val="18"/>
              </w:rPr>
              <w:instrText xml:space="preserve"> FORMTEXT </w:instrText>
            </w:r>
            <w:r w:rsidR="0027595E" w:rsidRPr="00A77B5B">
              <w:rPr>
                <w:rFonts w:ascii="Open Sans" w:hAnsi="Open Sans" w:cs="Open Sans"/>
                <w:sz w:val="18"/>
                <w:szCs w:val="18"/>
              </w:rPr>
            </w:r>
            <w:r w:rsidR="0027595E" w:rsidRPr="00A77B5B">
              <w:rPr>
                <w:rFonts w:ascii="Open Sans" w:hAnsi="Open Sans" w:cs="Open Sans"/>
                <w:sz w:val="18"/>
                <w:szCs w:val="18"/>
              </w:rPr>
              <w:fldChar w:fldCharType="separate"/>
            </w:r>
            <w:r w:rsidR="0027595E" w:rsidRPr="00A77B5B">
              <w:rPr>
                <w:rFonts w:ascii="Open Sans" w:hAnsi="Open Sans" w:cs="Open Sans"/>
                <w:noProof/>
                <w:sz w:val="18"/>
                <w:szCs w:val="18"/>
              </w:rPr>
              <w:t> </w:t>
            </w:r>
            <w:r w:rsidR="0027595E" w:rsidRPr="00A77B5B">
              <w:rPr>
                <w:rFonts w:ascii="Open Sans" w:hAnsi="Open Sans" w:cs="Open Sans"/>
                <w:noProof/>
                <w:sz w:val="18"/>
                <w:szCs w:val="18"/>
              </w:rPr>
              <w:t> </w:t>
            </w:r>
            <w:r w:rsidR="0027595E" w:rsidRPr="00A77B5B">
              <w:rPr>
                <w:rFonts w:ascii="Open Sans" w:hAnsi="Open Sans" w:cs="Open Sans"/>
                <w:noProof/>
                <w:sz w:val="18"/>
                <w:szCs w:val="18"/>
              </w:rPr>
              <w:t> </w:t>
            </w:r>
            <w:r w:rsidR="0027595E" w:rsidRPr="00A77B5B">
              <w:rPr>
                <w:rFonts w:ascii="Open Sans" w:hAnsi="Open Sans" w:cs="Open Sans"/>
                <w:noProof/>
                <w:sz w:val="18"/>
                <w:szCs w:val="18"/>
              </w:rPr>
              <w:t> </w:t>
            </w:r>
            <w:r w:rsidR="0027595E" w:rsidRPr="00A77B5B">
              <w:rPr>
                <w:rFonts w:ascii="Open Sans" w:hAnsi="Open Sans" w:cs="Open Sans"/>
                <w:noProof/>
                <w:sz w:val="18"/>
                <w:szCs w:val="18"/>
              </w:rPr>
              <w:t> </w:t>
            </w:r>
            <w:r w:rsidR="0027595E" w:rsidRPr="00A77B5B">
              <w:rPr>
                <w:rFonts w:ascii="Open Sans" w:hAnsi="Open Sans" w:cs="Open Sans"/>
                <w:sz w:val="18"/>
                <w:szCs w:val="18"/>
              </w:rPr>
              <w:fldChar w:fldCharType="end"/>
            </w:r>
          </w:p>
        </w:tc>
      </w:tr>
      <w:tr w:rsidR="0027595E" w:rsidRPr="00A77B5B" w14:paraId="567238FD"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105A96F0"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8</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7E5D2570"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Goods / Services: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r w:rsidRPr="00A77B5B">
              <w:rPr>
                <w:rFonts w:ascii="Open Sans" w:hAnsi="Open Sans" w:cs="Open Sans"/>
                <w:color w:val="0000FF"/>
              </w:rPr>
              <w:t xml:space="preserve"> </w:t>
            </w:r>
          </w:p>
        </w:tc>
      </w:tr>
      <w:tr w:rsidR="0027595E" w:rsidRPr="00A77B5B" w14:paraId="6B28455A"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77013320"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9</w:t>
            </w:r>
          </w:p>
        </w:tc>
        <w:tc>
          <w:tcPr>
            <w:tcW w:w="4331" w:type="dxa"/>
            <w:gridSpan w:val="2"/>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04133E13"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Company/Organization Business Registration Number: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c>
          <w:tcPr>
            <w:tcW w:w="4668" w:type="dxa"/>
            <w:gridSpan w:val="2"/>
            <w:tcBorders>
              <w:top w:val="single" w:sz="2" w:space="0" w:color="auto"/>
              <w:left w:val="single" w:sz="2" w:space="0" w:color="auto"/>
              <w:bottom w:val="single" w:sz="2" w:space="0" w:color="auto"/>
              <w:right w:val="single" w:sz="2" w:space="0" w:color="auto"/>
            </w:tcBorders>
            <w:vAlign w:val="center"/>
          </w:tcPr>
          <w:p w14:paraId="714124A8"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Date of Registration: </w:t>
            </w:r>
            <w:r w:rsidRPr="00A77B5B">
              <w:rPr>
                <w:rFonts w:ascii="Open Sans" w:hAnsi="Open Sans" w:cs="Open Sans"/>
                <w:sz w:val="18"/>
                <w:szCs w:val="18"/>
              </w:rPr>
              <w:fldChar w:fldCharType="begin">
                <w:ffData>
                  <w:name w:val="Text2"/>
                  <w:enabled/>
                  <w:calcOnExit w:val="0"/>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noProof/>
                <w:sz w:val="18"/>
                <w:szCs w:val="18"/>
              </w:rPr>
              <w:t> </w:t>
            </w:r>
            <w:r w:rsidRPr="00A77B5B">
              <w:rPr>
                <w:rFonts w:ascii="Open Sans" w:hAnsi="Open Sans" w:cs="Open Sans"/>
                <w:sz w:val="18"/>
                <w:szCs w:val="18"/>
              </w:rPr>
              <w:fldChar w:fldCharType="end"/>
            </w:r>
          </w:p>
        </w:tc>
      </w:tr>
      <w:tr w:rsidR="0027595E" w:rsidRPr="00A77B5B" w14:paraId="07565095" w14:textId="77777777" w:rsidTr="0027595E">
        <w:trPr>
          <w:trHeight w:val="340"/>
        </w:trPr>
        <w:tc>
          <w:tcPr>
            <w:tcW w:w="541" w:type="dxa"/>
            <w:tcBorders>
              <w:top w:val="single" w:sz="2" w:space="0" w:color="auto"/>
              <w:left w:val="single" w:sz="2" w:space="0" w:color="auto"/>
              <w:bottom w:val="single" w:sz="2" w:space="0" w:color="auto"/>
              <w:right w:val="single" w:sz="2" w:space="0" w:color="auto"/>
            </w:tcBorders>
            <w:vAlign w:val="center"/>
          </w:tcPr>
          <w:p w14:paraId="02F98582" w14:textId="77777777" w:rsidR="0027595E" w:rsidRPr="00A77B5B" w:rsidRDefault="0027595E" w:rsidP="0027595E">
            <w:pPr>
              <w:spacing w:after="100" w:afterAutospacing="1"/>
              <w:jc w:val="center"/>
              <w:rPr>
                <w:rFonts w:ascii="Open Sans" w:hAnsi="Open Sans" w:cs="Open Sans"/>
                <w:sz w:val="18"/>
                <w:szCs w:val="18"/>
              </w:rPr>
            </w:pPr>
            <w:r w:rsidRPr="00A77B5B">
              <w:rPr>
                <w:rFonts w:ascii="Open Sans" w:hAnsi="Open Sans" w:cs="Open Sans"/>
                <w:sz w:val="18"/>
                <w:szCs w:val="18"/>
              </w:rPr>
              <w:t>10</w:t>
            </w:r>
          </w:p>
        </w:tc>
        <w:tc>
          <w:tcPr>
            <w:tcW w:w="8999" w:type="dxa"/>
            <w:gridSpan w:val="4"/>
            <w:tcBorders>
              <w:top w:val="single" w:sz="2" w:space="0" w:color="auto"/>
              <w:left w:val="single" w:sz="2" w:space="0" w:color="auto"/>
              <w:bottom w:val="single" w:sz="2" w:space="0" w:color="auto"/>
              <w:right w:val="single" w:sz="2" w:space="0" w:color="auto"/>
            </w:tcBorders>
            <w:tcMar>
              <w:top w:w="57" w:type="dxa"/>
              <w:bottom w:w="57" w:type="dxa"/>
            </w:tcMar>
            <w:vAlign w:val="center"/>
          </w:tcPr>
          <w:p w14:paraId="398390C9" w14:textId="77777777" w:rsidR="0027595E" w:rsidRPr="00A77B5B" w:rsidRDefault="0027595E" w:rsidP="0027595E">
            <w:pPr>
              <w:spacing w:after="100" w:afterAutospacing="1"/>
              <w:rPr>
                <w:rFonts w:ascii="Open Sans" w:hAnsi="Open Sans" w:cs="Open Sans"/>
                <w:sz w:val="18"/>
                <w:szCs w:val="18"/>
              </w:rPr>
            </w:pPr>
            <w:r w:rsidRPr="00A77B5B">
              <w:rPr>
                <w:rFonts w:ascii="Open Sans" w:hAnsi="Open Sans" w:cs="Open Sans"/>
                <w:sz w:val="18"/>
                <w:szCs w:val="18"/>
              </w:rPr>
              <w:t xml:space="preserve">Additional company/organization background information: </w:t>
            </w:r>
            <w:r w:rsidRPr="00A77B5B">
              <w:rPr>
                <w:rFonts w:ascii="Open Sans" w:hAnsi="Open Sans" w:cs="Open Sans"/>
                <w:sz w:val="18"/>
                <w:szCs w:val="18"/>
              </w:rPr>
              <w:fldChar w:fldCharType="begin">
                <w:ffData>
                  <w:name w:val="Text2"/>
                  <w:enabled/>
                  <w:calcOnExit w:val="0"/>
                  <w:textInput>
                    <w:default w:val="[If applicable, insert not more than 100 words]"/>
                  </w:textInput>
                </w:ffData>
              </w:fldChar>
            </w:r>
            <w:bookmarkStart w:id="5" w:name="Text2"/>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[If applicable, insert not more than 100 words]</w:t>
            </w:r>
            <w:r w:rsidRPr="00A77B5B">
              <w:rPr>
                <w:rFonts w:ascii="Open Sans" w:hAnsi="Open Sans" w:cs="Open Sans"/>
                <w:sz w:val="18"/>
                <w:szCs w:val="18"/>
              </w:rPr>
              <w:fldChar w:fldCharType="end"/>
            </w:r>
            <w:bookmarkEnd w:id="5"/>
          </w:p>
        </w:tc>
      </w:tr>
    </w:tbl>
    <w:p w14:paraId="6FDB39AD" w14:textId="52679007" w:rsidR="00ED1713"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6A0D413F" w14:textId="03EB48EB" w:rsidR="00ED1713"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74591F35" w14:textId="77777777" w:rsidR="00ED1713" w:rsidRPr="00235AC1" w:rsidRDefault="00ED1713" w:rsidP="00235AC1">
      <w:pPr>
        <w:pStyle w:val="ListParagraph"/>
        <w:autoSpaceDE w:val="0"/>
        <w:autoSpaceDN w:val="0"/>
        <w:adjustRightInd w:val="0"/>
        <w:spacing w:before="120" w:after="60"/>
        <w:ind w:left="0"/>
        <w:contextualSpacing w:val="0"/>
        <w:rPr>
          <w:rFonts w:ascii="Open Sans" w:hAnsi="Open Sans" w:cs="Open Sans"/>
          <w:sz w:val="18"/>
          <w:szCs w:val="18"/>
        </w:rPr>
      </w:pPr>
    </w:p>
    <w:p w14:paraId="65CD8CE3" w14:textId="77777777" w:rsidR="00682C4D" w:rsidRPr="00A77B5B" w:rsidRDefault="00682C4D" w:rsidP="00C60AE4">
      <w:pPr>
        <w:pStyle w:val="ListParagraph"/>
        <w:autoSpaceDE w:val="0"/>
        <w:autoSpaceDN w:val="0"/>
        <w:adjustRightInd w:val="0"/>
        <w:spacing w:before="120" w:after="60"/>
        <w:ind w:left="0"/>
        <w:contextualSpacing w:val="0"/>
        <w:rPr>
          <w:rFonts w:ascii="Open Sans" w:hAnsi="Open Sans" w:cs="Open Sans"/>
          <w:sz w:val="18"/>
          <w:szCs w:val="18"/>
        </w:rPr>
      </w:pPr>
    </w:p>
    <w:p w14:paraId="19A2CAB7" w14:textId="77777777" w:rsidR="00BC1F2E" w:rsidRPr="00C60AE4" w:rsidRDefault="0051751B" w:rsidP="009F74E3">
      <w:pPr>
        <w:pStyle w:val="Heading20"/>
      </w:pPr>
      <w:r w:rsidRPr="00A77B5B">
        <w:br w:type="page"/>
      </w:r>
      <w:r w:rsidR="00C60AE4">
        <w:lastRenderedPageBreak/>
        <w:t>TABLE</w:t>
      </w:r>
      <w:r w:rsidR="0007183F" w:rsidRPr="002A5EFD">
        <w:t xml:space="preserve"> </w:t>
      </w:r>
      <w:r w:rsidR="002A5EFD" w:rsidRPr="002A5EFD">
        <w:t>III</w:t>
      </w:r>
      <w:r w:rsidR="0007183F" w:rsidRPr="002A5EFD">
        <w:t>. SUPPLIER FINANCIAL STATUS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Company / Organization's FInancial Status"/>
        <w:tblDescription w:val="In this table, interested suppliers shall provide financial information, such as gross turnover in USD for a number of previous years."/>
      </w:tblPr>
      <w:tblGrid>
        <w:gridCol w:w="7375"/>
        <w:gridCol w:w="2160"/>
      </w:tblGrid>
      <w:tr w:rsidR="006D1544" w:rsidRPr="00A77B5B" w14:paraId="7693002B" w14:textId="77777777" w:rsidTr="00ED1713">
        <w:trPr>
          <w:tblHeader/>
        </w:trPr>
        <w:tc>
          <w:tcPr>
            <w:tcW w:w="9535" w:type="dxa"/>
            <w:gridSpan w:val="2"/>
            <w:tcBorders>
              <w:bottom w:val="single" w:sz="4" w:space="0" w:color="auto"/>
            </w:tcBorders>
            <w:shd w:val="clear" w:color="auto" w:fill="F2F2F2"/>
            <w:vAlign w:val="center"/>
          </w:tcPr>
          <w:p w14:paraId="154797B0" w14:textId="77777777"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lang w:val="en-US"/>
              </w:rPr>
            </w:pPr>
            <w:r w:rsidRPr="00A77B5B">
              <w:rPr>
                <w:rFonts w:ascii="Open Sans" w:hAnsi="Open Sans" w:cs="Open Sans"/>
                <w:b/>
                <w:bCs/>
                <w:sz w:val="18"/>
                <w:szCs w:val="18"/>
              </w:rPr>
              <w:t>Company / Organization’s Financial Status</w:t>
            </w:r>
          </w:p>
        </w:tc>
      </w:tr>
      <w:tr w:rsidR="00BC1F2E" w:rsidRPr="00A77B5B" w14:paraId="7855D398" w14:textId="77777777" w:rsidTr="004647E7">
        <w:tc>
          <w:tcPr>
            <w:tcW w:w="7375" w:type="dxa"/>
            <w:tcBorders>
              <w:bottom w:val="single" w:sz="4" w:space="0" w:color="auto"/>
            </w:tcBorders>
            <w:shd w:val="clear" w:color="auto" w:fill="F2F2F2"/>
          </w:tcPr>
          <w:p w14:paraId="007A6B89" w14:textId="77777777" w:rsidR="00BC1F2E" w:rsidRPr="00A77B5B" w:rsidRDefault="00BC1F2E" w:rsidP="00BC1F2E">
            <w:pPr>
              <w:autoSpaceDE w:val="0"/>
              <w:autoSpaceDN w:val="0"/>
              <w:adjustRightInd w:val="0"/>
              <w:spacing w:before="120" w:after="60"/>
              <w:jc w:val="center"/>
              <w:rPr>
                <w:rFonts w:ascii="Open Sans" w:hAnsi="Open Sans" w:cs="Open Sans"/>
                <w:b/>
                <w:bCs/>
                <w:sz w:val="18"/>
                <w:szCs w:val="18"/>
                <w:lang w:val="en-US"/>
              </w:rPr>
            </w:pPr>
            <w:r w:rsidRPr="00A77B5B">
              <w:rPr>
                <w:rFonts w:ascii="Open Sans" w:hAnsi="Open Sans" w:cs="Open Sans"/>
                <w:b/>
                <w:bCs/>
                <w:sz w:val="18"/>
                <w:szCs w:val="18"/>
                <w:lang w:val="en-US"/>
              </w:rPr>
              <w:t>Item</w:t>
            </w:r>
          </w:p>
        </w:tc>
        <w:tc>
          <w:tcPr>
            <w:tcW w:w="2160" w:type="dxa"/>
            <w:shd w:val="clear" w:color="auto" w:fill="F2F2F2"/>
          </w:tcPr>
          <w:p w14:paraId="737C0842" w14:textId="77777777" w:rsidR="00BC1F2E" w:rsidRPr="00A77B5B" w:rsidRDefault="0051751B" w:rsidP="0051751B">
            <w:pPr>
              <w:pStyle w:val="ListParagraph"/>
              <w:autoSpaceDE w:val="0"/>
              <w:autoSpaceDN w:val="0"/>
              <w:adjustRightInd w:val="0"/>
              <w:spacing w:before="120" w:after="60"/>
              <w:ind w:left="0"/>
              <w:jc w:val="center"/>
              <w:rPr>
                <w:rFonts w:ascii="Open Sans" w:hAnsi="Open Sans" w:cs="Open Sans"/>
                <w:b/>
                <w:bCs/>
                <w:sz w:val="18"/>
                <w:szCs w:val="18"/>
                <w:lang w:val="en-US"/>
              </w:rPr>
            </w:pPr>
            <w:r w:rsidRPr="00A77B5B">
              <w:rPr>
                <w:rFonts w:ascii="Open Sans" w:hAnsi="Open Sans" w:cs="Open Sans"/>
                <w:b/>
                <w:bCs/>
                <w:sz w:val="18"/>
                <w:szCs w:val="18"/>
                <w:lang w:val="en-US"/>
              </w:rPr>
              <w:t>Value</w:t>
            </w:r>
            <w:r w:rsidR="00BC1F2E" w:rsidRPr="00A77B5B">
              <w:rPr>
                <w:rFonts w:ascii="Open Sans" w:hAnsi="Open Sans" w:cs="Open Sans"/>
                <w:b/>
                <w:bCs/>
                <w:sz w:val="18"/>
                <w:szCs w:val="18"/>
                <w:lang w:val="en-US"/>
              </w:rPr>
              <w:t xml:space="preserve"> USD</w:t>
            </w:r>
          </w:p>
        </w:tc>
      </w:tr>
      <w:tr w:rsidR="00BC1F2E" w:rsidRPr="00A77B5B" w14:paraId="4629BF9B" w14:textId="77777777" w:rsidTr="0007183F">
        <w:trPr>
          <w:trHeight w:val="340"/>
        </w:trPr>
        <w:tc>
          <w:tcPr>
            <w:tcW w:w="7375" w:type="dxa"/>
            <w:vAlign w:val="center"/>
          </w:tcPr>
          <w:p w14:paraId="0FA3711F" w14:textId="77777777" w:rsidR="00BC1F2E" w:rsidRPr="00A77B5B" w:rsidRDefault="00BC1F2E"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00E61552" w:rsidRPr="00A77B5B">
              <w:rPr>
                <w:rFonts w:ascii="Open Sans" w:hAnsi="Open Sans" w:cs="Open Sans"/>
                <w:sz w:val="18"/>
                <w:szCs w:val="18"/>
              </w:rPr>
              <w:fldChar w:fldCharType="begin">
                <w:ffData>
                  <w:name w:val=""/>
                  <w:enabled/>
                  <w:calcOnExit w:val="0"/>
                  <w:textInput>
                    <w:default w:val="[Insert year]"/>
                  </w:textInput>
                </w:ffData>
              </w:fldChar>
            </w:r>
            <w:r w:rsidR="00E61552" w:rsidRPr="00A77B5B">
              <w:rPr>
                <w:rFonts w:ascii="Open Sans" w:hAnsi="Open Sans" w:cs="Open Sans"/>
                <w:sz w:val="18"/>
                <w:szCs w:val="18"/>
              </w:rPr>
              <w:instrText xml:space="preserve"> FORMTEXT </w:instrText>
            </w:r>
            <w:r w:rsidR="00E61552" w:rsidRPr="00A77B5B">
              <w:rPr>
                <w:rFonts w:ascii="Open Sans" w:hAnsi="Open Sans" w:cs="Open Sans"/>
                <w:sz w:val="18"/>
                <w:szCs w:val="18"/>
              </w:rPr>
            </w:r>
            <w:r w:rsidR="00E61552" w:rsidRPr="00A77B5B">
              <w:rPr>
                <w:rFonts w:ascii="Open Sans" w:hAnsi="Open Sans" w:cs="Open Sans"/>
                <w:sz w:val="18"/>
                <w:szCs w:val="18"/>
              </w:rPr>
              <w:fldChar w:fldCharType="separate"/>
            </w:r>
            <w:r w:rsidR="00E61552" w:rsidRPr="00A77B5B">
              <w:rPr>
                <w:rFonts w:ascii="Open Sans" w:hAnsi="Open Sans" w:cs="Open Sans"/>
                <w:noProof/>
                <w:sz w:val="18"/>
                <w:szCs w:val="18"/>
              </w:rPr>
              <w:t>[Insert year]</w:t>
            </w:r>
            <w:r w:rsidR="00E61552" w:rsidRPr="00A77B5B">
              <w:rPr>
                <w:rFonts w:ascii="Open Sans" w:hAnsi="Open Sans" w:cs="Open Sans"/>
                <w:sz w:val="18"/>
                <w:szCs w:val="18"/>
              </w:rPr>
              <w:fldChar w:fldCharType="end"/>
            </w:r>
          </w:p>
        </w:tc>
        <w:tc>
          <w:tcPr>
            <w:tcW w:w="2160" w:type="dxa"/>
            <w:vAlign w:val="center"/>
          </w:tcPr>
          <w:p w14:paraId="0C377254" w14:textId="77777777" w:rsidR="00BC1F2E" w:rsidRPr="00A77B5B" w:rsidRDefault="00BC1F2E" w:rsidP="00BC1F2E">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0B2ABEFE" w14:textId="77777777" w:rsidTr="0007183F">
        <w:trPr>
          <w:trHeight w:val="340"/>
        </w:trPr>
        <w:tc>
          <w:tcPr>
            <w:tcW w:w="7375" w:type="dxa"/>
            <w:vAlign w:val="center"/>
          </w:tcPr>
          <w:p w14:paraId="4AA874E6"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3B99825B"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58AA53FE" w14:textId="77777777" w:rsidTr="0007183F">
        <w:trPr>
          <w:trHeight w:val="340"/>
        </w:trPr>
        <w:tc>
          <w:tcPr>
            <w:tcW w:w="7375" w:type="dxa"/>
            <w:vAlign w:val="center"/>
          </w:tcPr>
          <w:p w14:paraId="01EDD943"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 xml:space="preserve">Gross Turnover </w:t>
            </w:r>
            <w:r w:rsidRPr="00A77B5B">
              <w:rPr>
                <w:rFonts w:ascii="Open Sans" w:hAnsi="Open Sans" w:cs="Open Sans"/>
                <w:sz w:val="18"/>
                <w:szCs w:val="18"/>
              </w:rPr>
              <w:fldChar w:fldCharType="begin">
                <w:ffData>
                  <w:name w:val=""/>
                  <w:enabled/>
                  <w:calcOnExit w:val="0"/>
                  <w:textInput>
                    <w:default w:val="[Insert year]"/>
                  </w:textInput>
                </w:ffData>
              </w:fldChar>
            </w:r>
            <w:r w:rsidRPr="00A77B5B">
              <w:rPr>
                <w:rFonts w:ascii="Open Sans" w:hAnsi="Open Sans" w:cs="Open Sans"/>
                <w:sz w:val="18"/>
                <w:szCs w:val="18"/>
              </w:rPr>
              <w:instrText xml:space="preserve"> FORMTEXT </w:instrText>
            </w:r>
            <w:r w:rsidRPr="00A77B5B">
              <w:rPr>
                <w:rFonts w:ascii="Open Sans" w:hAnsi="Open Sans" w:cs="Open Sans"/>
                <w:sz w:val="18"/>
                <w:szCs w:val="18"/>
              </w:rPr>
            </w:r>
            <w:r w:rsidRPr="00A77B5B">
              <w:rPr>
                <w:rFonts w:ascii="Open Sans" w:hAnsi="Open Sans" w:cs="Open Sans"/>
                <w:sz w:val="18"/>
                <w:szCs w:val="18"/>
              </w:rPr>
              <w:fldChar w:fldCharType="separate"/>
            </w:r>
            <w:r w:rsidRPr="00A77B5B">
              <w:rPr>
                <w:rFonts w:ascii="Open Sans" w:hAnsi="Open Sans" w:cs="Open Sans"/>
                <w:noProof/>
                <w:sz w:val="18"/>
                <w:szCs w:val="18"/>
              </w:rPr>
              <w:t>[Insert year]</w:t>
            </w:r>
            <w:r w:rsidRPr="00A77B5B">
              <w:rPr>
                <w:rFonts w:ascii="Open Sans" w:hAnsi="Open Sans" w:cs="Open Sans"/>
                <w:sz w:val="18"/>
                <w:szCs w:val="18"/>
              </w:rPr>
              <w:fldChar w:fldCharType="end"/>
            </w:r>
          </w:p>
        </w:tc>
        <w:tc>
          <w:tcPr>
            <w:tcW w:w="2160" w:type="dxa"/>
            <w:vAlign w:val="center"/>
          </w:tcPr>
          <w:p w14:paraId="1CB4A1A7" w14:textId="77777777" w:rsidR="00E61552" w:rsidRPr="00A77B5B" w:rsidRDefault="00E61552" w:rsidP="00E61552">
            <w:pPr>
              <w:pStyle w:val="ListParagraph"/>
              <w:autoSpaceDE w:val="0"/>
              <w:autoSpaceDN w:val="0"/>
              <w:adjustRightInd w:val="0"/>
              <w:spacing w:before="120" w:after="60"/>
              <w:rPr>
                <w:rFonts w:ascii="Open Sans" w:hAnsi="Open Sans" w:cs="Open Sans"/>
                <w:bCs/>
                <w:sz w:val="18"/>
                <w:szCs w:val="18"/>
                <w:lang w:val="en-US"/>
              </w:rPr>
            </w:pPr>
          </w:p>
        </w:tc>
      </w:tr>
      <w:tr w:rsidR="00E61552" w:rsidRPr="00A77B5B" w14:paraId="7049D1D2" w14:textId="77777777" w:rsidTr="0007183F">
        <w:trPr>
          <w:trHeight w:val="340"/>
        </w:trPr>
        <w:tc>
          <w:tcPr>
            <w:tcW w:w="7375" w:type="dxa"/>
            <w:vAlign w:val="center"/>
          </w:tcPr>
          <w:p w14:paraId="19651D54"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i/>
                <w:sz w:val="18"/>
                <w:szCs w:val="18"/>
                <w:lang w:val="en-US"/>
              </w:rPr>
              <w:t>Maximum contract value in relation to which your Company can be engaged:</w:t>
            </w:r>
          </w:p>
        </w:tc>
        <w:tc>
          <w:tcPr>
            <w:tcW w:w="2160" w:type="dxa"/>
            <w:vAlign w:val="center"/>
          </w:tcPr>
          <w:p w14:paraId="5722E220"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E61552" w:rsidRPr="00A77B5B" w14:paraId="30539279" w14:textId="77777777" w:rsidTr="0007183F">
        <w:trPr>
          <w:trHeight w:val="340"/>
        </w:trPr>
        <w:tc>
          <w:tcPr>
            <w:tcW w:w="7375" w:type="dxa"/>
            <w:vAlign w:val="center"/>
          </w:tcPr>
          <w:p w14:paraId="5B034A37"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 xml:space="preserve">USD  0 – 30,000 </w:t>
            </w:r>
          </w:p>
        </w:tc>
        <w:tc>
          <w:tcPr>
            <w:tcW w:w="2160" w:type="dxa"/>
            <w:vAlign w:val="center"/>
          </w:tcPr>
          <w:p w14:paraId="28431399"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2CE72814" w14:textId="77777777" w:rsidTr="0007183F">
        <w:trPr>
          <w:trHeight w:val="340"/>
        </w:trPr>
        <w:tc>
          <w:tcPr>
            <w:tcW w:w="7375" w:type="dxa"/>
            <w:vAlign w:val="center"/>
          </w:tcPr>
          <w:p w14:paraId="11270726"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30,000</w:t>
            </w:r>
            <w:proofErr w:type="gramEnd"/>
            <w:r w:rsidRPr="00A77B5B">
              <w:rPr>
                <w:rFonts w:ascii="Open Sans" w:hAnsi="Open Sans" w:cs="Open Sans"/>
                <w:sz w:val="18"/>
                <w:szCs w:val="18"/>
                <w:lang w:val="en-US"/>
              </w:rPr>
              <w:t xml:space="preserve"> – 100,000</w:t>
            </w:r>
          </w:p>
        </w:tc>
        <w:tc>
          <w:tcPr>
            <w:tcW w:w="2160" w:type="dxa"/>
            <w:vAlign w:val="center"/>
          </w:tcPr>
          <w:p w14:paraId="2149F275"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Style w:val="Checkbox"/>
                <w:rFonts w:ascii="Segoe UI Symbol" w:eastAsia="MS Gothic" w:hAnsi="Segoe UI Symbol" w:cs="Segoe UI Symbol"/>
                <w:b w:val="0"/>
                <w:sz w:val="24"/>
              </w:rPr>
              <w:t>☐</w:t>
            </w:r>
          </w:p>
        </w:tc>
      </w:tr>
      <w:tr w:rsidR="00E61552" w:rsidRPr="00A77B5B" w14:paraId="3A96D72E" w14:textId="77777777" w:rsidTr="0007183F">
        <w:trPr>
          <w:trHeight w:val="340"/>
        </w:trPr>
        <w:tc>
          <w:tcPr>
            <w:tcW w:w="7375" w:type="dxa"/>
            <w:vAlign w:val="center"/>
          </w:tcPr>
          <w:p w14:paraId="3AF95C3C"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proofErr w:type="gramStart"/>
            <w:r w:rsidRPr="00A77B5B">
              <w:rPr>
                <w:rFonts w:ascii="Open Sans" w:hAnsi="Open Sans" w:cs="Open Sans"/>
                <w:sz w:val="18"/>
                <w:szCs w:val="18"/>
                <w:lang w:val="en-US"/>
              </w:rPr>
              <w:t>USD  100,000</w:t>
            </w:r>
            <w:proofErr w:type="gramEnd"/>
            <w:r w:rsidRPr="00A77B5B">
              <w:rPr>
                <w:rFonts w:ascii="Open Sans" w:hAnsi="Open Sans" w:cs="Open Sans"/>
                <w:sz w:val="18"/>
                <w:szCs w:val="18"/>
                <w:lang w:val="en-US"/>
              </w:rPr>
              <w:t xml:space="preserve"> – 500,000</w:t>
            </w:r>
          </w:p>
        </w:tc>
        <w:tc>
          <w:tcPr>
            <w:tcW w:w="2160" w:type="dxa"/>
            <w:vAlign w:val="center"/>
          </w:tcPr>
          <w:p w14:paraId="0B5442E4"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bookmarkStart w:id="6" w:name="Check4"/>
            <w:r w:rsidRPr="00A77B5B">
              <w:rPr>
                <w:rStyle w:val="Checkbox"/>
                <w:rFonts w:ascii="Segoe UI Symbol" w:eastAsia="MS Gothic" w:hAnsi="Segoe UI Symbol" w:cs="Segoe UI Symbol"/>
                <w:b w:val="0"/>
                <w:sz w:val="24"/>
              </w:rPr>
              <w:t>☐</w:t>
            </w:r>
            <w:bookmarkEnd w:id="6"/>
          </w:p>
        </w:tc>
      </w:tr>
      <w:tr w:rsidR="00E61552" w:rsidRPr="00A77B5B" w14:paraId="12EDB216" w14:textId="77777777" w:rsidTr="0007183F">
        <w:trPr>
          <w:trHeight w:val="340"/>
        </w:trPr>
        <w:tc>
          <w:tcPr>
            <w:tcW w:w="7375" w:type="dxa"/>
            <w:vAlign w:val="center"/>
          </w:tcPr>
          <w:p w14:paraId="47C9DBF3" w14:textId="77777777" w:rsidR="00E61552" w:rsidRPr="00A77B5B" w:rsidRDefault="00E61552" w:rsidP="00B70645">
            <w:pPr>
              <w:pStyle w:val="ListParagraph"/>
              <w:autoSpaceDE w:val="0"/>
              <w:autoSpaceDN w:val="0"/>
              <w:adjustRightInd w:val="0"/>
              <w:spacing w:before="120" w:after="60"/>
              <w:ind w:left="1134"/>
              <w:rPr>
                <w:rFonts w:ascii="Open Sans" w:hAnsi="Open Sans" w:cs="Open Sans"/>
                <w:sz w:val="18"/>
                <w:szCs w:val="18"/>
                <w:lang w:val="en-US"/>
              </w:rPr>
            </w:pPr>
            <w:r w:rsidRPr="00A77B5B">
              <w:rPr>
                <w:rFonts w:ascii="Open Sans" w:hAnsi="Open Sans" w:cs="Open Sans"/>
                <w:sz w:val="18"/>
                <w:szCs w:val="18"/>
                <w:lang w:val="en-US"/>
              </w:rPr>
              <w:t>above USD 500,000</w:t>
            </w:r>
          </w:p>
        </w:tc>
        <w:tc>
          <w:tcPr>
            <w:tcW w:w="2160" w:type="dxa"/>
            <w:vAlign w:val="center"/>
          </w:tcPr>
          <w:p w14:paraId="2607C3C2"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r w:rsidRPr="00A77B5B">
              <w:rPr>
                <w:rFonts w:ascii="Segoe UI Symbol" w:eastAsia="MS Gothic" w:hAnsi="Segoe UI Symbol" w:cs="Segoe UI Symbol"/>
                <w:color w:val="0033CC"/>
              </w:rPr>
              <w:t>☐</w:t>
            </w:r>
          </w:p>
        </w:tc>
      </w:tr>
      <w:tr w:rsidR="00E61552" w:rsidRPr="00A77B5B" w14:paraId="469C458C" w14:textId="77777777" w:rsidTr="0007183F">
        <w:trPr>
          <w:trHeight w:val="340"/>
        </w:trPr>
        <w:tc>
          <w:tcPr>
            <w:tcW w:w="7375" w:type="dxa"/>
            <w:vAlign w:val="center"/>
          </w:tcPr>
          <w:p w14:paraId="43D5A9D8" w14:textId="77777777" w:rsidR="00E61552" w:rsidRPr="00A77B5B" w:rsidRDefault="00E61552"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Maximum “Bank Guarantee” amount available to the Company/Organization</w:t>
            </w:r>
          </w:p>
        </w:tc>
        <w:tc>
          <w:tcPr>
            <w:tcW w:w="2160" w:type="dxa"/>
            <w:vAlign w:val="center"/>
          </w:tcPr>
          <w:p w14:paraId="76E1919E" w14:textId="77777777" w:rsidR="00E61552" w:rsidRPr="00A77B5B" w:rsidRDefault="00E61552" w:rsidP="00E61552">
            <w:pPr>
              <w:pStyle w:val="ListParagraph"/>
              <w:autoSpaceDE w:val="0"/>
              <w:autoSpaceDN w:val="0"/>
              <w:adjustRightInd w:val="0"/>
              <w:spacing w:before="120" w:after="60"/>
              <w:rPr>
                <w:rFonts w:ascii="Open Sans" w:hAnsi="Open Sans" w:cs="Open Sans"/>
                <w:sz w:val="18"/>
                <w:szCs w:val="18"/>
                <w:lang w:val="en-US"/>
              </w:rPr>
            </w:pPr>
          </w:p>
        </w:tc>
      </w:tr>
      <w:tr w:rsidR="00B52548" w:rsidRPr="00A77B5B" w14:paraId="00BA1B91" w14:textId="77777777" w:rsidTr="0007183F">
        <w:trPr>
          <w:trHeight w:val="340"/>
        </w:trPr>
        <w:tc>
          <w:tcPr>
            <w:tcW w:w="7375" w:type="dxa"/>
            <w:vAlign w:val="center"/>
          </w:tcPr>
          <w:p w14:paraId="7424DC1B" w14:textId="77777777" w:rsidR="00B52548" w:rsidRPr="00A77B5B" w:rsidRDefault="00B52548" w:rsidP="00E61552">
            <w:pPr>
              <w:autoSpaceDE w:val="0"/>
              <w:autoSpaceDN w:val="0"/>
              <w:adjustRightInd w:val="0"/>
              <w:spacing w:before="120" w:after="60"/>
              <w:rPr>
                <w:rFonts w:ascii="Open Sans" w:hAnsi="Open Sans" w:cs="Open Sans"/>
                <w:sz w:val="18"/>
                <w:szCs w:val="18"/>
                <w:lang w:val="en-US"/>
              </w:rPr>
            </w:pPr>
            <w:r w:rsidRPr="00A77B5B">
              <w:rPr>
                <w:rFonts w:ascii="Open Sans" w:hAnsi="Open Sans" w:cs="Open Sans"/>
                <w:sz w:val="18"/>
                <w:szCs w:val="18"/>
                <w:lang w:val="en-US"/>
              </w:rPr>
              <w:t>Last two years audited accounts or alternative assessed within WFP’s discretion are attached to prove the information stated above</w:t>
            </w:r>
          </w:p>
        </w:tc>
        <w:tc>
          <w:tcPr>
            <w:tcW w:w="2160" w:type="dxa"/>
            <w:vAlign w:val="center"/>
          </w:tcPr>
          <w:p w14:paraId="451CE641" w14:textId="77777777" w:rsidR="00B52548" w:rsidRPr="00A77B5B" w:rsidRDefault="00B52548" w:rsidP="00E61552">
            <w:pPr>
              <w:pStyle w:val="ListParagraph"/>
              <w:autoSpaceDE w:val="0"/>
              <w:autoSpaceDN w:val="0"/>
              <w:adjustRightInd w:val="0"/>
              <w:spacing w:before="120" w:after="60"/>
              <w:rPr>
                <w:rFonts w:ascii="Open Sans" w:hAnsi="Open Sans" w:cs="Open Sans"/>
                <w:bCs/>
                <w:sz w:val="18"/>
                <w:szCs w:val="18"/>
                <w:lang w:val="en-US"/>
              </w:rPr>
            </w:pPr>
            <w:r w:rsidRPr="00A77B5B">
              <w:rPr>
                <w:rStyle w:val="Checkbox"/>
                <w:rFonts w:ascii="Segoe UI Symbol" w:eastAsia="MS Gothic" w:hAnsi="Segoe UI Symbol" w:cs="Segoe UI Symbol"/>
                <w:b w:val="0"/>
                <w:sz w:val="24"/>
              </w:rPr>
              <w:t>☐</w:t>
            </w:r>
          </w:p>
        </w:tc>
      </w:tr>
    </w:tbl>
    <w:p w14:paraId="7EC035E1" w14:textId="77777777" w:rsidR="00B52548" w:rsidRPr="00A77B5B" w:rsidRDefault="00B52548" w:rsidP="00B52548">
      <w:pPr>
        <w:jc w:val="center"/>
        <w:rPr>
          <w:rFonts w:ascii="Open Sans" w:hAnsi="Open Sans" w:cs="Open Sans"/>
          <w:sz w:val="18"/>
          <w:szCs w:val="18"/>
        </w:rPr>
      </w:pPr>
    </w:p>
    <w:p w14:paraId="2EDFFF63" w14:textId="77777777" w:rsidR="00B52548" w:rsidRDefault="00C60AE4" w:rsidP="009F74E3">
      <w:pPr>
        <w:pStyle w:val="Heading20"/>
      </w:pPr>
      <w:r>
        <w:t xml:space="preserve">TABLE </w:t>
      </w:r>
      <w:r w:rsidR="002A5EFD" w:rsidRPr="002A5EFD">
        <w:t>IV</w:t>
      </w:r>
      <w:r w:rsidR="00B52548" w:rsidRPr="002A5EFD">
        <w:t>. SUPPLIER RELEVANT EXPERIENCE</w:t>
      </w:r>
    </w:p>
    <w:p w14:paraId="17B2CAEC" w14:textId="411F8FFC" w:rsidR="00F24617" w:rsidRPr="00A77B5B" w:rsidRDefault="00B52548" w:rsidP="00B52548">
      <w:pPr>
        <w:pStyle w:val="BodyText"/>
        <w:rPr>
          <w:rFonts w:ascii="Open Sans" w:hAnsi="Open Sans" w:cs="Open Sans"/>
          <w:sz w:val="18"/>
          <w:szCs w:val="18"/>
        </w:rPr>
      </w:pPr>
      <w:r w:rsidRPr="00A77B5B">
        <w:rPr>
          <w:rFonts w:ascii="Open Sans" w:hAnsi="Open Sans" w:cs="Open Sans"/>
          <w:sz w:val="18"/>
          <w:szCs w:val="18"/>
        </w:rPr>
        <w:t xml:space="preserve">List at least 4 contracts in the last two years relevant to the </w:t>
      </w:r>
      <w:r w:rsidR="00F24617">
        <w:rPr>
          <w:rFonts w:ascii="Open Sans" w:hAnsi="Open Sans" w:cs="Open Sans"/>
          <w:sz w:val="18"/>
          <w:szCs w:val="18"/>
        </w:rPr>
        <w:t xml:space="preserve">provision of Transcription services. </w:t>
      </w:r>
    </w:p>
    <w:tbl>
      <w:tblPr>
        <w:tblW w:w="9540" w:type="dxa"/>
        <w:tblInd w:w="-5" w:type="dxa"/>
        <w:shd w:val="clear" w:color="auto" w:fill="C0C0C0"/>
        <w:tblLayout w:type="fixed"/>
        <w:tblCellMar>
          <w:left w:w="0" w:type="dxa"/>
          <w:right w:w="0" w:type="dxa"/>
        </w:tblCellMar>
        <w:tblLook w:val="0000" w:firstRow="0" w:lastRow="0" w:firstColumn="0" w:lastColumn="0" w:noHBand="0" w:noVBand="0"/>
        <w:tblCaption w:val="Company/ Organization's Relevant Experience"/>
        <w:tblDescription w:val="In this table, interested suppliers shall list at least four contracts, which are relevant for this EOI."/>
      </w:tblPr>
      <w:tblGrid>
        <w:gridCol w:w="1605"/>
        <w:gridCol w:w="1600"/>
        <w:gridCol w:w="2335"/>
        <w:gridCol w:w="1500"/>
        <w:gridCol w:w="2500"/>
      </w:tblGrid>
      <w:tr w:rsidR="006D1544" w:rsidRPr="00A77B5B" w14:paraId="6A346BB0" w14:textId="77777777" w:rsidTr="00ED1713">
        <w:trPr>
          <w:trHeight w:val="402"/>
          <w:tblHeader/>
        </w:trPr>
        <w:tc>
          <w:tcPr>
            <w:tcW w:w="9540" w:type="dxa"/>
            <w:gridSpan w:val="5"/>
            <w:tcBorders>
              <w:top w:val="single" w:sz="4" w:space="0" w:color="auto"/>
              <w:left w:val="single" w:sz="4" w:space="0" w:color="auto"/>
              <w:right w:val="single" w:sz="4" w:space="0" w:color="auto"/>
            </w:tcBorders>
            <w:shd w:val="clear" w:color="auto" w:fill="F2F2F2"/>
            <w:noWrap/>
            <w:tcMar>
              <w:top w:w="15" w:type="dxa"/>
              <w:left w:w="15" w:type="dxa"/>
              <w:bottom w:w="0" w:type="dxa"/>
              <w:right w:w="15" w:type="dxa"/>
            </w:tcMar>
            <w:vAlign w:val="center"/>
          </w:tcPr>
          <w:p w14:paraId="15F16ECD" w14:textId="29489DE9" w:rsidR="006D1544" w:rsidRPr="00A77B5B" w:rsidRDefault="006D1544" w:rsidP="00BA1D2E">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 xml:space="preserve">Company / Organization’s </w:t>
            </w:r>
            <w:r w:rsidR="00ED1713">
              <w:rPr>
                <w:rFonts w:ascii="Open Sans" w:hAnsi="Open Sans" w:cs="Open Sans"/>
                <w:b/>
                <w:bCs/>
                <w:sz w:val="18"/>
                <w:szCs w:val="18"/>
              </w:rPr>
              <w:t>Relevant Experience</w:t>
            </w:r>
          </w:p>
        </w:tc>
      </w:tr>
      <w:tr w:rsidR="006D1544" w:rsidRPr="00A77B5B" w14:paraId="259AED43" w14:textId="77777777" w:rsidTr="004647E7">
        <w:trPr>
          <w:trHeight w:val="402"/>
        </w:trPr>
        <w:tc>
          <w:tcPr>
            <w:tcW w:w="1605" w:type="dxa"/>
            <w:tcBorders>
              <w:top w:val="single" w:sz="4" w:space="0" w:color="auto"/>
              <w:left w:val="single" w:sz="4" w:space="0" w:color="auto"/>
              <w:right w:val="single" w:sz="4" w:space="0" w:color="000000"/>
            </w:tcBorders>
            <w:shd w:val="clear" w:color="auto" w:fill="F2F2F2"/>
            <w:noWrap/>
            <w:tcMar>
              <w:top w:w="15" w:type="dxa"/>
              <w:left w:w="15" w:type="dxa"/>
              <w:bottom w:w="0" w:type="dxa"/>
              <w:right w:w="15" w:type="dxa"/>
            </w:tcMar>
            <w:vAlign w:val="center"/>
          </w:tcPr>
          <w:p w14:paraId="78142822"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Commenced</w:t>
            </w:r>
          </w:p>
        </w:tc>
        <w:tc>
          <w:tcPr>
            <w:tcW w:w="1600" w:type="dxa"/>
            <w:tcBorders>
              <w:top w:val="single" w:sz="4" w:space="0" w:color="auto"/>
              <w:left w:val="nil"/>
              <w:right w:val="single" w:sz="4" w:space="0" w:color="000000"/>
            </w:tcBorders>
            <w:shd w:val="clear" w:color="auto" w:fill="F2F2F2"/>
            <w:noWrap/>
            <w:tcMar>
              <w:top w:w="15" w:type="dxa"/>
              <w:left w:w="15" w:type="dxa"/>
              <w:bottom w:w="0" w:type="dxa"/>
              <w:right w:w="15" w:type="dxa"/>
            </w:tcMar>
            <w:vAlign w:val="center"/>
          </w:tcPr>
          <w:p w14:paraId="3854A174"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Completed</w:t>
            </w:r>
          </w:p>
        </w:tc>
        <w:tc>
          <w:tcPr>
            <w:tcW w:w="2335" w:type="dxa"/>
            <w:vMerge w:val="restart"/>
            <w:tcBorders>
              <w:top w:val="single" w:sz="4" w:space="0" w:color="auto"/>
              <w:left w:val="single" w:sz="4" w:space="0" w:color="auto"/>
              <w:bottom w:val="single" w:sz="4" w:space="0" w:color="000000"/>
              <w:right w:val="single" w:sz="4" w:space="0" w:color="000000"/>
            </w:tcBorders>
            <w:shd w:val="clear" w:color="auto" w:fill="F2F2F2"/>
            <w:tcMar>
              <w:top w:w="15" w:type="dxa"/>
              <w:left w:w="15" w:type="dxa"/>
              <w:bottom w:w="0" w:type="dxa"/>
              <w:right w:w="15" w:type="dxa"/>
            </w:tcMar>
            <w:vAlign w:val="center"/>
          </w:tcPr>
          <w:p w14:paraId="21C2B7C8"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Type of Contract</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F2F2F2"/>
            <w:noWrap/>
            <w:tcMar>
              <w:top w:w="15" w:type="dxa"/>
              <w:left w:w="15" w:type="dxa"/>
              <w:bottom w:w="0" w:type="dxa"/>
              <w:right w:w="15" w:type="dxa"/>
            </w:tcMar>
            <w:vAlign w:val="center"/>
          </w:tcPr>
          <w:p w14:paraId="461148ED" w14:textId="77777777" w:rsidR="006D1544" w:rsidRPr="00A77B5B" w:rsidRDefault="00682C4D" w:rsidP="006D1544">
            <w:pPr>
              <w:jc w:val="center"/>
              <w:rPr>
                <w:rFonts w:ascii="Open Sans" w:eastAsia="Arial Unicode MS" w:hAnsi="Open Sans" w:cs="Open Sans"/>
                <w:b/>
                <w:bCs/>
                <w:sz w:val="18"/>
                <w:szCs w:val="18"/>
              </w:rPr>
            </w:pPr>
            <w:r w:rsidRPr="00A77B5B">
              <w:rPr>
                <w:rFonts w:ascii="Open Sans" w:hAnsi="Open Sans" w:cs="Open Sans"/>
                <w:b/>
                <w:bCs/>
                <w:sz w:val="18"/>
                <w:szCs w:val="18"/>
              </w:rPr>
              <w:t>Total Value (USD</w:t>
            </w:r>
            <w:r w:rsidR="006D1544" w:rsidRPr="00A77B5B">
              <w:rPr>
                <w:rFonts w:ascii="Open Sans" w:hAnsi="Open Sans" w:cs="Open Sans"/>
                <w:b/>
                <w:bCs/>
                <w:sz w:val="18"/>
                <w:szCs w:val="18"/>
              </w:rPr>
              <w:t>)</w:t>
            </w:r>
          </w:p>
        </w:tc>
        <w:tc>
          <w:tcPr>
            <w:tcW w:w="2500" w:type="dxa"/>
            <w:tcBorders>
              <w:top w:val="single" w:sz="4" w:space="0" w:color="auto"/>
              <w:left w:val="single" w:sz="4" w:space="0" w:color="auto"/>
              <w:right w:val="single" w:sz="4" w:space="0" w:color="auto"/>
            </w:tcBorders>
            <w:shd w:val="clear" w:color="auto" w:fill="F2F2F2"/>
            <w:vAlign w:val="center"/>
          </w:tcPr>
          <w:p w14:paraId="20277AB3" w14:textId="77777777" w:rsidR="006D1544" w:rsidRPr="004647E7" w:rsidRDefault="006D1544" w:rsidP="006D1544">
            <w:pPr>
              <w:jc w:val="center"/>
              <w:rPr>
                <w:rFonts w:ascii="Open Sans" w:eastAsia="Arial Unicode MS" w:hAnsi="Open Sans" w:cs="Open Sans"/>
                <w:b/>
                <w:bCs/>
                <w:sz w:val="18"/>
                <w:szCs w:val="18"/>
                <w:highlight w:val="lightGray"/>
              </w:rPr>
            </w:pPr>
            <w:r w:rsidRPr="00A77B5B">
              <w:rPr>
                <w:rFonts w:ascii="Open Sans" w:hAnsi="Open Sans" w:cs="Open Sans"/>
                <w:b/>
                <w:bCs/>
                <w:sz w:val="18"/>
                <w:szCs w:val="18"/>
              </w:rPr>
              <w:t>Client</w:t>
            </w:r>
          </w:p>
        </w:tc>
      </w:tr>
      <w:tr w:rsidR="006D1544" w:rsidRPr="00A77B5B" w14:paraId="1C53E7A1" w14:textId="77777777" w:rsidTr="004647E7">
        <w:trPr>
          <w:trHeight w:val="255"/>
        </w:trPr>
        <w:tc>
          <w:tcPr>
            <w:tcW w:w="1605" w:type="dxa"/>
            <w:tcBorders>
              <w:top w:val="nil"/>
              <w:left w:val="single" w:sz="4" w:space="0" w:color="auto"/>
              <w:bottom w:val="single" w:sz="4" w:space="0" w:color="auto"/>
              <w:right w:val="single" w:sz="4" w:space="0" w:color="000000"/>
            </w:tcBorders>
            <w:shd w:val="clear" w:color="auto" w:fill="F2F2F2"/>
            <w:noWrap/>
            <w:tcMar>
              <w:top w:w="15" w:type="dxa"/>
              <w:left w:w="15" w:type="dxa"/>
              <w:bottom w:w="0" w:type="dxa"/>
              <w:right w:w="15" w:type="dxa"/>
            </w:tcMar>
            <w:vAlign w:val="center"/>
          </w:tcPr>
          <w:p w14:paraId="438CDAB6"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1600" w:type="dxa"/>
            <w:tcBorders>
              <w:top w:val="nil"/>
              <w:left w:val="nil"/>
              <w:bottom w:val="single" w:sz="4" w:space="0" w:color="auto"/>
              <w:right w:val="single" w:sz="4" w:space="0" w:color="000000"/>
            </w:tcBorders>
            <w:shd w:val="clear" w:color="auto" w:fill="F2F2F2"/>
            <w:noWrap/>
            <w:tcMar>
              <w:top w:w="15" w:type="dxa"/>
              <w:left w:w="15" w:type="dxa"/>
              <w:bottom w:w="0" w:type="dxa"/>
              <w:right w:w="15" w:type="dxa"/>
            </w:tcMar>
            <w:vAlign w:val="center"/>
          </w:tcPr>
          <w:p w14:paraId="0DAF5AE0" w14:textId="77777777" w:rsidR="006D1544" w:rsidRPr="00A77B5B" w:rsidRDefault="006D1544" w:rsidP="006D1544">
            <w:pPr>
              <w:jc w:val="center"/>
              <w:rPr>
                <w:rFonts w:ascii="Open Sans" w:eastAsia="Arial Unicode MS" w:hAnsi="Open Sans" w:cs="Open Sans"/>
                <w:b/>
                <w:bCs/>
                <w:sz w:val="18"/>
                <w:szCs w:val="18"/>
              </w:rPr>
            </w:pPr>
            <w:r w:rsidRPr="00A77B5B">
              <w:rPr>
                <w:rFonts w:ascii="Open Sans" w:hAnsi="Open Sans" w:cs="Open Sans"/>
                <w:b/>
                <w:bCs/>
                <w:sz w:val="18"/>
                <w:szCs w:val="18"/>
              </w:rPr>
              <w:t>(Month / Year)</w:t>
            </w:r>
          </w:p>
        </w:tc>
        <w:tc>
          <w:tcPr>
            <w:tcW w:w="2335" w:type="dxa"/>
            <w:vMerge/>
            <w:tcBorders>
              <w:top w:val="single" w:sz="4" w:space="0" w:color="auto"/>
              <w:left w:val="single" w:sz="4" w:space="0" w:color="auto"/>
              <w:bottom w:val="single" w:sz="4" w:space="0" w:color="000000"/>
              <w:right w:val="single" w:sz="4" w:space="0" w:color="000000"/>
            </w:tcBorders>
            <w:shd w:val="clear" w:color="auto" w:fill="F2F2F2"/>
            <w:vAlign w:val="center"/>
          </w:tcPr>
          <w:p w14:paraId="1B3E064A" w14:textId="77777777" w:rsidR="006D1544" w:rsidRPr="00A77B5B" w:rsidRDefault="006D1544" w:rsidP="006D1544">
            <w:pPr>
              <w:jc w:val="center"/>
              <w:rPr>
                <w:rFonts w:ascii="Open Sans" w:eastAsia="Arial Unicode MS" w:hAnsi="Open Sans" w:cs="Open Sans"/>
                <w:b/>
                <w:bCs/>
                <w:sz w:val="18"/>
                <w:szCs w:val="18"/>
              </w:rPr>
            </w:pPr>
          </w:p>
        </w:tc>
        <w:tc>
          <w:tcPr>
            <w:tcW w:w="1500" w:type="dxa"/>
            <w:vMerge/>
            <w:tcBorders>
              <w:top w:val="single" w:sz="4" w:space="0" w:color="auto"/>
              <w:left w:val="single" w:sz="4" w:space="0" w:color="auto"/>
              <w:bottom w:val="single" w:sz="4" w:space="0" w:color="000000"/>
              <w:right w:val="single" w:sz="4" w:space="0" w:color="auto"/>
            </w:tcBorders>
            <w:shd w:val="clear" w:color="auto" w:fill="F2F2F2"/>
            <w:vAlign w:val="center"/>
          </w:tcPr>
          <w:p w14:paraId="3584003A" w14:textId="77777777" w:rsidR="006D1544" w:rsidRPr="00A77B5B" w:rsidRDefault="006D1544" w:rsidP="006D1544">
            <w:pPr>
              <w:jc w:val="center"/>
              <w:rPr>
                <w:rFonts w:ascii="Open Sans" w:eastAsia="Arial Unicode MS" w:hAnsi="Open Sans" w:cs="Open Sans"/>
                <w:b/>
                <w:bCs/>
                <w:sz w:val="18"/>
                <w:szCs w:val="18"/>
              </w:rPr>
            </w:pPr>
          </w:p>
        </w:tc>
        <w:tc>
          <w:tcPr>
            <w:tcW w:w="2500" w:type="dxa"/>
            <w:tcBorders>
              <w:left w:val="single" w:sz="4" w:space="0" w:color="auto"/>
              <w:bottom w:val="single" w:sz="4" w:space="0" w:color="auto"/>
              <w:right w:val="single" w:sz="4" w:space="0" w:color="auto"/>
            </w:tcBorders>
            <w:shd w:val="clear" w:color="auto" w:fill="F2F2F2"/>
            <w:vAlign w:val="center"/>
          </w:tcPr>
          <w:p w14:paraId="24098584" w14:textId="77777777" w:rsidR="006D1544" w:rsidRPr="004647E7" w:rsidRDefault="006D1544" w:rsidP="006D1544">
            <w:pPr>
              <w:jc w:val="center"/>
              <w:rPr>
                <w:rFonts w:ascii="Open Sans" w:eastAsia="Arial Unicode MS" w:hAnsi="Open Sans" w:cs="Open Sans"/>
                <w:b/>
                <w:bCs/>
                <w:color w:val="C0C0C0"/>
                <w:sz w:val="18"/>
                <w:szCs w:val="18"/>
                <w:highlight w:val="lightGray"/>
              </w:rPr>
            </w:pPr>
          </w:p>
        </w:tc>
      </w:tr>
      <w:tr w:rsidR="006D1544" w:rsidRPr="00A77B5B" w14:paraId="57F44118" w14:textId="77777777" w:rsidTr="006D1544">
        <w:trPr>
          <w:trHeight w:val="452"/>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E9DAB0"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776B8C"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65E35B"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CFD985"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2AD8BDC0" w14:textId="77777777" w:rsidR="006D1544" w:rsidRPr="00A77B5B" w:rsidRDefault="006D1544" w:rsidP="006D1544">
            <w:pPr>
              <w:spacing w:before="40" w:after="40"/>
              <w:rPr>
                <w:rFonts w:ascii="Open Sans" w:hAnsi="Open Sans" w:cs="Open Sans"/>
                <w:sz w:val="18"/>
                <w:szCs w:val="18"/>
              </w:rPr>
            </w:pPr>
          </w:p>
        </w:tc>
      </w:tr>
      <w:tr w:rsidR="006D1544" w:rsidRPr="00A77B5B" w14:paraId="3400BF8C"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0722776"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660A95E"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4E4A47"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7843214"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1581EA28" w14:textId="77777777" w:rsidR="006D1544" w:rsidRPr="00A77B5B" w:rsidRDefault="006D1544" w:rsidP="006D1544">
            <w:pPr>
              <w:spacing w:before="40" w:after="40"/>
              <w:rPr>
                <w:rFonts w:ascii="Open Sans" w:hAnsi="Open Sans" w:cs="Open Sans"/>
                <w:sz w:val="18"/>
                <w:szCs w:val="18"/>
              </w:rPr>
            </w:pPr>
          </w:p>
        </w:tc>
      </w:tr>
      <w:tr w:rsidR="006D1544" w:rsidRPr="00A77B5B" w14:paraId="79ABD439" w14:textId="77777777" w:rsidTr="006D1544">
        <w:trPr>
          <w:trHeight w:val="533"/>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BC12E7C"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210F9B"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608EDD"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55A129"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F145272" w14:textId="77777777" w:rsidR="006D1544" w:rsidRPr="00A77B5B" w:rsidRDefault="006D1544" w:rsidP="006D1544">
            <w:pPr>
              <w:spacing w:before="40" w:after="40"/>
              <w:rPr>
                <w:rFonts w:ascii="Open Sans" w:hAnsi="Open Sans" w:cs="Open Sans"/>
                <w:sz w:val="18"/>
                <w:szCs w:val="18"/>
              </w:rPr>
            </w:pPr>
          </w:p>
        </w:tc>
      </w:tr>
      <w:tr w:rsidR="006D1544" w:rsidRPr="00A77B5B" w14:paraId="0317417A" w14:textId="77777777" w:rsidTr="006D1544">
        <w:trPr>
          <w:trHeight w:val="506"/>
        </w:trPr>
        <w:tc>
          <w:tcPr>
            <w:tcW w:w="160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F995CD" w14:textId="77777777" w:rsidR="006D1544" w:rsidRPr="00A77B5B" w:rsidRDefault="006D1544" w:rsidP="006D1544">
            <w:pPr>
              <w:spacing w:before="40" w:after="40"/>
              <w:rPr>
                <w:rFonts w:ascii="Open Sans" w:hAnsi="Open Sans" w:cs="Open Sans"/>
                <w:sz w:val="18"/>
                <w:szCs w:val="18"/>
              </w:rPr>
            </w:pPr>
          </w:p>
        </w:tc>
        <w:tc>
          <w:tcPr>
            <w:tcW w:w="16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F4C67F" w14:textId="77777777" w:rsidR="006D1544" w:rsidRPr="00A77B5B" w:rsidRDefault="006D1544" w:rsidP="006D1544">
            <w:pPr>
              <w:spacing w:before="40" w:after="40"/>
              <w:rPr>
                <w:rFonts w:ascii="Open Sans" w:hAnsi="Open Sans" w:cs="Open Sans"/>
                <w:sz w:val="18"/>
                <w:szCs w:val="18"/>
              </w:rPr>
            </w:pPr>
          </w:p>
        </w:tc>
        <w:tc>
          <w:tcPr>
            <w:tcW w:w="2335"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6FB4A1" w14:textId="77777777" w:rsidR="006D1544" w:rsidRPr="00A77B5B" w:rsidRDefault="006D1544" w:rsidP="006D1544">
            <w:pPr>
              <w:spacing w:before="40" w:after="40"/>
              <w:rPr>
                <w:rFonts w:ascii="Open Sans" w:hAnsi="Open Sans" w:cs="Open Sans"/>
                <w:sz w:val="18"/>
                <w:szCs w:val="18"/>
              </w:rPr>
            </w:pPr>
          </w:p>
        </w:tc>
        <w:tc>
          <w:tcPr>
            <w:tcW w:w="150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714AB3" w14:textId="77777777" w:rsidR="006D1544" w:rsidRPr="00A77B5B" w:rsidRDefault="006D1544" w:rsidP="006D1544">
            <w:pPr>
              <w:spacing w:before="40" w:after="40"/>
              <w:rPr>
                <w:rFonts w:ascii="Open Sans" w:hAnsi="Open Sans" w:cs="Open Sans"/>
                <w:sz w:val="18"/>
                <w:szCs w:val="18"/>
              </w:rPr>
            </w:pPr>
          </w:p>
        </w:tc>
        <w:tc>
          <w:tcPr>
            <w:tcW w:w="2500" w:type="dxa"/>
            <w:tcBorders>
              <w:top w:val="single" w:sz="4" w:space="0" w:color="auto"/>
              <w:bottom w:val="single" w:sz="4" w:space="0" w:color="auto"/>
              <w:right w:val="single" w:sz="4" w:space="0" w:color="auto"/>
            </w:tcBorders>
          </w:tcPr>
          <w:p w14:paraId="624B7012" w14:textId="77777777" w:rsidR="006D1544" w:rsidRPr="00A77B5B" w:rsidRDefault="006D1544" w:rsidP="006D1544">
            <w:pPr>
              <w:spacing w:before="40" w:after="40"/>
              <w:rPr>
                <w:rFonts w:ascii="Open Sans" w:hAnsi="Open Sans" w:cs="Open Sans"/>
                <w:sz w:val="18"/>
                <w:szCs w:val="18"/>
              </w:rPr>
            </w:pPr>
          </w:p>
        </w:tc>
      </w:tr>
    </w:tbl>
    <w:p w14:paraId="2E379E1E" w14:textId="1BCAF89D" w:rsidR="00B52548" w:rsidRPr="00A77B5B" w:rsidRDefault="00B52548" w:rsidP="00235AC1">
      <w:pPr>
        <w:pStyle w:val="BodyTextIndent2"/>
        <w:spacing w:after="0"/>
        <w:ind w:left="0"/>
        <w:rPr>
          <w:rFonts w:ascii="Open Sans" w:hAnsi="Open Sans" w:cs="Open Sans"/>
          <w:sz w:val="18"/>
          <w:szCs w:val="18"/>
        </w:rPr>
      </w:pPr>
      <w:r w:rsidRPr="00A77B5B">
        <w:rPr>
          <w:rFonts w:ascii="Open Sans" w:hAnsi="Open Sans" w:cs="Open Sans"/>
          <w:sz w:val="18"/>
          <w:szCs w:val="18"/>
        </w:rPr>
        <w:t xml:space="preserve">Provide CVs </w:t>
      </w:r>
      <w:proofErr w:type="gramStart"/>
      <w:r w:rsidRPr="00A77B5B">
        <w:rPr>
          <w:rFonts w:ascii="Open Sans" w:hAnsi="Open Sans" w:cs="Open Sans"/>
          <w:sz w:val="18"/>
          <w:szCs w:val="18"/>
        </w:rPr>
        <w:t>of</w:t>
      </w:r>
      <w:proofErr w:type="gramEnd"/>
      <w:r w:rsidRPr="00A77B5B">
        <w:rPr>
          <w:rFonts w:ascii="Open Sans" w:hAnsi="Open Sans" w:cs="Open Sans"/>
          <w:sz w:val="18"/>
          <w:szCs w:val="18"/>
        </w:rPr>
        <w:t xml:space="preserve"> senior staff</w:t>
      </w:r>
      <w:r w:rsidR="00104ED5">
        <w:rPr>
          <w:rFonts w:ascii="Open Sans" w:hAnsi="Open Sans" w:cs="Open Sans"/>
          <w:sz w:val="18"/>
          <w:szCs w:val="18"/>
        </w:rPr>
        <w:t>.</w:t>
      </w:r>
    </w:p>
    <w:p w14:paraId="1FA2489D" w14:textId="4A31C083" w:rsidR="00C60AE4" w:rsidRPr="00A77B5B" w:rsidRDefault="009F74E3" w:rsidP="009F74E3">
      <w:pPr>
        <w:pStyle w:val="Heading20"/>
      </w:pPr>
      <w:r>
        <w:t xml:space="preserve">TABLE V. </w:t>
      </w:r>
      <w:bookmarkEnd w:id="3"/>
      <w:bookmarkEnd w:id="4"/>
      <w:r>
        <w:t>SIGNATORY &amp; ORGANIZATION STAMP</w:t>
      </w:r>
    </w:p>
    <w:tbl>
      <w:tblPr>
        <w:tblpPr w:leftFromText="180" w:rightFromText="180" w:vertAnchor="page" w:horzAnchor="margin" w:tblpY="13546"/>
        <w:tblW w:w="9540" w:type="dxa"/>
        <w:tblBorders>
          <w:insideH w:val="single" w:sz="4" w:space="0" w:color="auto"/>
          <w:insideV w:val="single" w:sz="4" w:space="0" w:color="auto"/>
        </w:tblBorders>
        <w:tblLayout w:type="fixed"/>
        <w:tblLook w:val="00A0" w:firstRow="1" w:lastRow="0" w:firstColumn="1" w:lastColumn="0" w:noHBand="0" w:noVBand="0"/>
        <w:tblCaption w:val="Sigantory"/>
        <w:tblDescription w:val="In this table, an authorized representative of the interested supplier signes off on the information provided above.."/>
      </w:tblPr>
      <w:tblGrid>
        <w:gridCol w:w="6477"/>
        <w:gridCol w:w="3063"/>
      </w:tblGrid>
      <w:tr w:rsidR="009F74E3" w:rsidRPr="00A77B5B" w14:paraId="364A04DE" w14:textId="77777777" w:rsidTr="009F74E3">
        <w:trPr>
          <w:trHeight w:val="283"/>
        </w:trPr>
        <w:tc>
          <w:tcPr>
            <w:tcW w:w="9540" w:type="dxa"/>
            <w:gridSpan w:val="2"/>
            <w:tcBorders>
              <w:top w:val="single" w:sz="2" w:space="0" w:color="auto"/>
              <w:left w:val="single" w:sz="2" w:space="0" w:color="auto"/>
              <w:bottom w:val="single" w:sz="2" w:space="0" w:color="auto"/>
              <w:right w:val="single" w:sz="2" w:space="0" w:color="auto"/>
            </w:tcBorders>
            <w:shd w:val="clear" w:color="auto" w:fill="F2F2F2"/>
            <w:vAlign w:val="center"/>
          </w:tcPr>
          <w:p w14:paraId="4E6C92D6" w14:textId="77777777" w:rsidR="009F74E3" w:rsidRPr="00A77B5B" w:rsidRDefault="009F74E3" w:rsidP="009F74E3">
            <w:pPr>
              <w:pStyle w:val="ListParagraph"/>
              <w:numPr>
                <w:ilvl w:val="0"/>
                <w:numId w:val="9"/>
              </w:numPr>
              <w:autoSpaceDE w:val="0"/>
              <w:autoSpaceDN w:val="0"/>
              <w:adjustRightInd w:val="0"/>
              <w:spacing w:before="120" w:after="60"/>
              <w:rPr>
                <w:rFonts w:ascii="Open Sans" w:hAnsi="Open Sans" w:cs="Open Sans"/>
                <w:b/>
                <w:bCs/>
                <w:sz w:val="18"/>
                <w:szCs w:val="18"/>
              </w:rPr>
            </w:pPr>
            <w:r w:rsidRPr="00A77B5B">
              <w:rPr>
                <w:rFonts w:ascii="Open Sans" w:hAnsi="Open Sans" w:cs="Open Sans"/>
                <w:b/>
                <w:bCs/>
                <w:sz w:val="18"/>
                <w:szCs w:val="18"/>
              </w:rPr>
              <w:t>Signatory</w:t>
            </w:r>
          </w:p>
        </w:tc>
      </w:tr>
      <w:tr w:rsidR="009F74E3" w:rsidRPr="00A77B5B" w14:paraId="137CC18F" w14:textId="77777777" w:rsidTr="009F74E3">
        <w:trPr>
          <w:trHeight w:val="340"/>
        </w:trPr>
        <w:tc>
          <w:tcPr>
            <w:tcW w:w="9540" w:type="dxa"/>
            <w:gridSpan w:val="2"/>
            <w:tcBorders>
              <w:top w:val="single" w:sz="2" w:space="0" w:color="auto"/>
              <w:left w:val="single" w:sz="2" w:space="0" w:color="auto"/>
              <w:bottom w:val="single" w:sz="2" w:space="0" w:color="auto"/>
              <w:right w:val="single" w:sz="2" w:space="0" w:color="auto"/>
            </w:tcBorders>
            <w:vAlign w:val="center"/>
          </w:tcPr>
          <w:p w14:paraId="50A98C6B"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 xml:space="preserve">Name of Company/Organization: </w:t>
            </w:r>
          </w:p>
        </w:tc>
      </w:tr>
      <w:tr w:rsidR="009F74E3" w:rsidRPr="00A77B5B" w14:paraId="61F10CDC"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341A58E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Name</w:t>
            </w:r>
            <w:r>
              <w:rPr>
                <w:rFonts w:ascii="Open Sans" w:hAnsi="Open Sans" w:cs="Open Sans"/>
                <w:sz w:val="18"/>
                <w:szCs w:val="18"/>
              </w:rPr>
              <w:t xml:space="preserve"> of the authorized representative</w:t>
            </w:r>
            <w:r w:rsidRPr="00A77B5B">
              <w:rPr>
                <w:rFonts w:ascii="Open Sans" w:hAnsi="Open Sans" w:cs="Open Sans"/>
                <w:sz w:val="18"/>
                <w:szCs w:val="18"/>
              </w:rPr>
              <w:t>:</w:t>
            </w:r>
          </w:p>
        </w:tc>
        <w:tc>
          <w:tcPr>
            <w:tcW w:w="3063" w:type="dxa"/>
            <w:tcBorders>
              <w:top w:val="single" w:sz="2" w:space="0" w:color="auto"/>
              <w:left w:val="single" w:sz="2" w:space="0" w:color="auto"/>
              <w:bottom w:val="single" w:sz="2" w:space="0" w:color="auto"/>
              <w:right w:val="single" w:sz="2" w:space="0" w:color="auto"/>
            </w:tcBorders>
            <w:vAlign w:val="center"/>
          </w:tcPr>
          <w:p w14:paraId="71D05F9D"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Signature:</w:t>
            </w:r>
          </w:p>
        </w:tc>
      </w:tr>
      <w:tr w:rsidR="009F74E3" w:rsidRPr="00A77B5B" w14:paraId="2C24E1D2" w14:textId="77777777" w:rsidTr="009F74E3">
        <w:trPr>
          <w:trHeight w:val="340"/>
        </w:trPr>
        <w:tc>
          <w:tcPr>
            <w:tcW w:w="6477" w:type="dxa"/>
            <w:tcBorders>
              <w:top w:val="single" w:sz="2" w:space="0" w:color="auto"/>
              <w:left w:val="single" w:sz="2" w:space="0" w:color="auto"/>
              <w:bottom w:val="single" w:sz="2" w:space="0" w:color="auto"/>
              <w:right w:val="single" w:sz="2" w:space="0" w:color="auto"/>
            </w:tcBorders>
            <w:vAlign w:val="center"/>
          </w:tcPr>
          <w:p w14:paraId="77873374"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Title:</w:t>
            </w:r>
          </w:p>
        </w:tc>
        <w:tc>
          <w:tcPr>
            <w:tcW w:w="3063" w:type="dxa"/>
            <w:tcBorders>
              <w:top w:val="single" w:sz="2" w:space="0" w:color="auto"/>
              <w:left w:val="single" w:sz="2" w:space="0" w:color="auto"/>
              <w:bottom w:val="single" w:sz="2" w:space="0" w:color="auto"/>
              <w:right w:val="single" w:sz="2" w:space="0" w:color="auto"/>
            </w:tcBorders>
            <w:vAlign w:val="center"/>
          </w:tcPr>
          <w:p w14:paraId="18CDD9B0" w14:textId="77777777" w:rsidR="009F74E3" w:rsidRPr="00A77B5B" w:rsidRDefault="009F74E3" w:rsidP="009F74E3">
            <w:pPr>
              <w:spacing w:after="100" w:afterAutospacing="1"/>
              <w:rPr>
                <w:rFonts w:ascii="Open Sans" w:hAnsi="Open Sans" w:cs="Open Sans"/>
                <w:sz w:val="18"/>
                <w:szCs w:val="18"/>
              </w:rPr>
            </w:pPr>
            <w:r w:rsidRPr="00A77B5B">
              <w:rPr>
                <w:rFonts w:ascii="Open Sans" w:hAnsi="Open Sans" w:cs="Open Sans"/>
                <w:sz w:val="18"/>
                <w:szCs w:val="18"/>
              </w:rPr>
              <w:t>Date:</w:t>
            </w:r>
          </w:p>
        </w:tc>
      </w:tr>
    </w:tbl>
    <w:p w14:paraId="07257905" w14:textId="77777777" w:rsidR="00BA1D2E" w:rsidRDefault="00BA1D2E" w:rsidP="00BA1D2E">
      <w:pPr>
        <w:pStyle w:val="Heading20"/>
      </w:pPr>
    </w:p>
    <w:p w14:paraId="6BD5E0FF" w14:textId="77777777" w:rsidR="00BA1D2E" w:rsidRDefault="00BA1D2E">
      <w:pPr>
        <w:pStyle w:val="Heading1"/>
      </w:pPr>
    </w:p>
    <w:sectPr w:rsidR="00BA1D2E" w:rsidSect="004D5D78">
      <w:headerReference w:type="even" r:id="rId13"/>
      <w:headerReference w:type="default" r:id="rId14"/>
      <w:footerReference w:type="even" r:id="rId15"/>
      <w:footerReference w:type="default" r:id="rId16"/>
      <w:headerReference w:type="first" r:id="rId17"/>
      <w:footerReference w:type="first" r:id="rId18"/>
      <w:pgSz w:w="11907" w:h="16840" w:code="9"/>
      <w:pgMar w:top="1701" w:right="1134"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54AC" w14:textId="77777777" w:rsidR="00AC6C80" w:rsidRDefault="00AC6C80">
      <w:r>
        <w:separator/>
      </w:r>
    </w:p>
  </w:endnote>
  <w:endnote w:type="continuationSeparator" w:id="0">
    <w:p w14:paraId="022C5D42" w14:textId="77777777" w:rsidR="00AC6C80" w:rsidRDefault="00AC6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6134" w14:textId="77777777" w:rsidR="00FF1A08" w:rsidRDefault="00FF1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4825"/>
      <w:gridCol w:w="4814"/>
    </w:tblGrid>
    <w:tr w:rsidR="0019704C" w:rsidRPr="001601F2" w14:paraId="05756B19" w14:textId="77777777" w:rsidTr="001601F2">
      <w:tc>
        <w:tcPr>
          <w:tcW w:w="4889" w:type="dxa"/>
        </w:tcPr>
        <w:p w14:paraId="59BE682E" w14:textId="636B8A1D" w:rsidR="0019704C" w:rsidRPr="001601F2" w:rsidRDefault="00F24617" w:rsidP="001601F2">
          <w:pPr>
            <w:pStyle w:val="Footer"/>
            <w:tabs>
              <w:tab w:val="clear" w:pos="4320"/>
              <w:tab w:val="clear" w:pos="8640"/>
            </w:tabs>
            <w:rPr>
              <w:rFonts w:ascii="Open Sans" w:hAnsi="Open Sans" w:cs="Open Sans"/>
              <w:sz w:val="18"/>
              <w:szCs w:val="18"/>
            </w:rPr>
          </w:pPr>
          <w:bookmarkStart w:id="7" w:name="_Hlk41685520"/>
          <w:r>
            <w:rPr>
              <w:rFonts w:ascii="Open Sans" w:hAnsi="Open Sans" w:cs="Open Sans"/>
              <w:sz w:val="18"/>
              <w:szCs w:val="18"/>
            </w:rPr>
            <w:t>HQ26NF224-EOI</w:t>
          </w:r>
        </w:p>
      </w:tc>
      <w:tc>
        <w:tcPr>
          <w:tcW w:w="4890" w:type="dxa"/>
        </w:tcPr>
        <w:p w14:paraId="78AFA5B8" w14:textId="77777777" w:rsidR="0019704C" w:rsidRPr="001601F2" w:rsidRDefault="0019704C" w:rsidP="001601F2">
          <w:pPr>
            <w:pStyle w:val="Footer"/>
            <w:tabs>
              <w:tab w:val="clear" w:pos="4320"/>
              <w:tab w:val="clear" w:pos="8640"/>
            </w:tabs>
            <w:jc w:val="right"/>
            <w:rPr>
              <w:rFonts w:ascii="Open Sans" w:hAnsi="Open Sans" w:cs="Open Sans"/>
              <w:sz w:val="18"/>
              <w:szCs w:val="18"/>
            </w:rPr>
          </w:pPr>
          <w:r w:rsidRPr="001601F2">
            <w:rPr>
              <w:rFonts w:ascii="Open Sans" w:hAnsi="Open Sans" w:cs="Open Sans"/>
              <w:sz w:val="18"/>
              <w:szCs w:val="18"/>
            </w:rPr>
            <w:t xml:space="preserve">Page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PAGE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r w:rsidRPr="001601F2">
            <w:rPr>
              <w:rFonts w:ascii="Open Sans" w:hAnsi="Open Sans" w:cs="Open Sans"/>
              <w:sz w:val="18"/>
              <w:szCs w:val="18"/>
            </w:rPr>
            <w:t xml:space="preserve"> of </w:t>
          </w:r>
          <w:r w:rsidRPr="001601F2">
            <w:rPr>
              <w:rFonts w:ascii="Open Sans" w:hAnsi="Open Sans" w:cs="Open Sans"/>
              <w:b/>
              <w:bCs/>
              <w:sz w:val="18"/>
              <w:szCs w:val="18"/>
            </w:rPr>
            <w:fldChar w:fldCharType="begin"/>
          </w:r>
          <w:r w:rsidRPr="001601F2">
            <w:rPr>
              <w:rFonts w:ascii="Open Sans" w:hAnsi="Open Sans" w:cs="Open Sans"/>
              <w:b/>
              <w:bCs/>
              <w:sz w:val="18"/>
              <w:szCs w:val="18"/>
            </w:rPr>
            <w:instrText xml:space="preserve"> NUMPAGES  </w:instrText>
          </w:r>
          <w:r w:rsidRPr="001601F2">
            <w:rPr>
              <w:rFonts w:ascii="Open Sans" w:hAnsi="Open Sans" w:cs="Open Sans"/>
              <w:b/>
              <w:bCs/>
              <w:sz w:val="18"/>
              <w:szCs w:val="18"/>
            </w:rPr>
            <w:fldChar w:fldCharType="separate"/>
          </w:r>
          <w:r w:rsidRPr="001601F2">
            <w:rPr>
              <w:rFonts w:ascii="Open Sans" w:hAnsi="Open Sans" w:cs="Open Sans"/>
              <w:b/>
              <w:bCs/>
              <w:sz w:val="18"/>
              <w:szCs w:val="18"/>
            </w:rPr>
            <w:t>2</w:t>
          </w:r>
          <w:r w:rsidRPr="001601F2">
            <w:rPr>
              <w:rFonts w:ascii="Open Sans" w:hAnsi="Open Sans" w:cs="Open Sans"/>
              <w:b/>
              <w:bCs/>
              <w:sz w:val="18"/>
              <w:szCs w:val="18"/>
            </w:rPr>
            <w:fldChar w:fldCharType="end"/>
          </w:r>
          <w:bookmarkEnd w:id="7"/>
        </w:p>
      </w:tc>
    </w:tr>
  </w:tbl>
  <w:p w14:paraId="049A5D40" w14:textId="77777777" w:rsidR="006B3B2C" w:rsidRPr="00107A9C" w:rsidRDefault="006B3B2C" w:rsidP="0019704C">
    <w:pPr>
      <w:pStyle w:val="Footer"/>
      <w:tabs>
        <w:tab w:val="clear" w:pos="4320"/>
        <w:tab w:val="clear" w:pos="8640"/>
        <w:tab w:val="right" w:pos="9639"/>
      </w:tabs>
      <w:rPr>
        <w:rFonts w:ascii="Open Sans" w:hAnsi="Open Sans" w:cs="Open San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0FF3" w14:textId="77777777" w:rsidR="00FF1A08" w:rsidRDefault="00FF1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176F4" w14:textId="77777777" w:rsidR="00AC6C80" w:rsidRDefault="00AC6C80">
      <w:r>
        <w:separator/>
      </w:r>
    </w:p>
  </w:footnote>
  <w:footnote w:type="continuationSeparator" w:id="0">
    <w:p w14:paraId="162E2E4F" w14:textId="77777777" w:rsidR="00AC6C80" w:rsidRDefault="00AC6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C976" w14:textId="77777777" w:rsidR="00FF1A08" w:rsidRDefault="00FF1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7CD0" w14:textId="2CAC930E" w:rsidR="006B3B2C" w:rsidRPr="00A77B5B" w:rsidRDefault="007D55C6" w:rsidP="008924EC">
    <w:pPr>
      <w:ind w:left="142"/>
      <w:rPr>
        <w:rFonts w:ascii="Open Sans" w:eastAsia="Arial" w:hAnsi="Open Sans" w:cs="Open Sans"/>
        <w:bCs/>
        <w:spacing w:val="1"/>
        <w:sz w:val="18"/>
        <w:szCs w:val="20"/>
      </w:rPr>
    </w:pPr>
    <w:r>
      <w:rPr>
        <w:noProof/>
      </w:rPr>
      <w:drawing>
        <wp:anchor distT="0" distB="0" distL="114300" distR="114300" simplePos="0" relativeHeight="251658240" behindDoc="0" locked="0" layoutInCell="1" allowOverlap="1" wp14:anchorId="71DB8108" wp14:editId="4B5307AB">
          <wp:simplePos x="0" y="0"/>
          <wp:positionH relativeFrom="column">
            <wp:posOffset>4796155</wp:posOffset>
          </wp:positionH>
          <wp:positionV relativeFrom="paragraph">
            <wp:posOffset>-3810</wp:posOffset>
          </wp:positionV>
          <wp:extent cx="1513205" cy="652780"/>
          <wp:effectExtent l="0" t="0" r="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205" cy="652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0305A" w14:textId="77777777" w:rsidR="006B3B2C" w:rsidRPr="00A77B5B" w:rsidRDefault="006B3B2C" w:rsidP="008924EC">
    <w:pPr>
      <w:ind w:left="142"/>
      <w:rPr>
        <w:rFonts w:ascii="Open Sans" w:eastAsia="Arial" w:hAnsi="Open Sans" w:cs="Open Sans"/>
        <w:sz w:val="18"/>
        <w:szCs w:val="20"/>
      </w:rPr>
    </w:pPr>
  </w:p>
  <w:p w14:paraId="20CB98AE" w14:textId="2B93563A" w:rsidR="006B3B2C" w:rsidRPr="00A77B5B" w:rsidRDefault="006B3B2C" w:rsidP="00EC7C7A">
    <w:pPr>
      <w:pStyle w:val="Style1"/>
      <w:rPr>
        <w:rFonts w:ascii="Open Sans" w:hAnsi="Open Sans" w:cs="Open Sans"/>
        <w:b/>
      </w:rPr>
    </w:pPr>
    <w:r w:rsidRPr="00A77B5B">
      <w:rPr>
        <w:rFonts w:ascii="Open Sans" w:hAnsi="Open Sans" w:cs="Open Sans"/>
      </w:rPr>
      <w:br/>
    </w:r>
  </w:p>
  <w:p w14:paraId="3DAD1697" w14:textId="77777777" w:rsidR="006B3B2C" w:rsidRPr="00A77B5B" w:rsidRDefault="006B3B2C" w:rsidP="00992BAF">
    <w:pPr>
      <w:pStyle w:val="Style1"/>
      <w:ind w:left="0" w:firstLine="142"/>
      <w:rPr>
        <w:rFonts w:ascii="Open Sans" w:hAnsi="Open Sans" w:cs="Open Sans"/>
        <w:b/>
      </w:rPr>
    </w:pPr>
    <w:r w:rsidRPr="00A77B5B">
      <w:rPr>
        <w:rFonts w:ascii="Open Sans" w:hAnsi="Open Sans" w:cs="Open Sans"/>
        <w:b/>
      </w:rPr>
      <w:t>REQUEST FOR EXPRESSION OF INTEREST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B018" w14:textId="6860A129" w:rsidR="006B3B2C" w:rsidRPr="009B5CCD" w:rsidRDefault="007D55C6" w:rsidP="00B17F8D">
    <w:pPr>
      <w:ind w:left="142"/>
      <w:rPr>
        <w:rFonts w:ascii="Verdana" w:eastAsia="Arial" w:hAnsi="Verdana" w:cs="Arial"/>
        <w:bCs/>
        <w:spacing w:val="1"/>
        <w:sz w:val="18"/>
        <w:szCs w:val="20"/>
      </w:rPr>
    </w:pPr>
    <w:r>
      <w:rPr>
        <w:noProof/>
      </w:rPr>
      <w:drawing>
        <wp:anchor distT="0" distB="0" distL="114300" distR="114300" simplePos="0" relativeHeight="251657216" behindDoc="0" locked="0" layoutInCell="1" allowOverlap="1" wp14:anchorId="0CF1FB5B" wp14:editId="4B5A15D2">
          <wp:simplePos x="0" y="0"/>
          <wp:positionH relativeFrom="page">
            <wp:posOffset>5515610</wp:posOffset>
          </wp:positionH>
          <wp:positionV relativeFrom="page">
            <wp:posOffset>0</wp:posOffset>
          </wp:positionV>
          <wp:extent cx="1292225" cy="568325"/>
          <wp:effectExtent l="0" t="0" r="0" b="0"/>
          <wp:wrapNone/>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B2C" w:rsidRPr="009B5CCD">
      <w:rPr>
        <w:rFonts w:ascii="Verdana" w:eastAsia="Arial" w:hAnsi="Verdana" w:cs="Arial"/>
        <w:bCs/>
        <w:spacing w:val="1"/>
        <w:sz w:val="18"/>
        <w:szCs w:val="20"/>
      </w:rPr>
      <w:t>Goods and Services Procurement</w:t>
    </w:r>
  </w:p>
  <w:p w14:paraId="6C466B06" w14:textId="77777777" w:rsidR="006B3B2C" w:rsidRPr="005A0C5D" w:rsidRDefault="006B3B2C" w:rsidP="00B17F8D">
    <w:pPr>
      <w:ind w:left="142"/>
      <w:rPr>
        <w:rFonts w:ascii="Verdana" w:eastAsia="Arial" w:hAnsi="Verdana" w:cs="Arial"/>
        <w:sz w:val="18"/>
        <w:szCs w:val="20"/>
      </w:rPr>
    </w:pPr>
  </w:p>
  <w:p w14:paraId="6484AB01" w14:textId="77777777" w:rsidR="006B3B2C" w:rsidRDefault="006B3B2C" w:rsidP="00B17F8D">
    <w:pPr>
      <w:pStyle w:val="Style1"/>
      <w:rPr>
        <w:b/>
      </w:rPr>
    </w:pPr>
    <w:r>
      <w:t>PGS_6.8_F_1a</w:t>
    </w:r>
    <w:r w:rsidRPr="00EC7C7A">
      <w:br/>
    </w:r>
  </w:p>
  <w:p w14:paraId="50A13FDF" w14:textId="77777777" w:rsidR="006B3B2C" w:rsidRPr="00EC7C7A" w:rsidRDefault="006B3B2C" w:rsidP="00B17F8D">
    <w:pPr>
      <w:pStyle w:val="Style1"/>
    </w:pPr>
    <w:r w:rsidRPr="00EC7C7A">
      <w:rPr>
        <w:b/>
      </w:rPr>
      <w:t xml:space="preserve">REQUEST /JUSTIFICATION FOR </w:t>
    </w:r>
    <w:r>
      <w:rPr>
        <w:b/>
      </w:rPr>
      <w:t>EXCEPTION</w:t>
    </w:r>
    <w:r w:rsidRPr="00D26B6E">
      <w:rPr>
        <w:b/>
      </w:rPr>
      <w:t xml:space="preserve"> </w:t>
    </w:r>
    <w:r>
      <w:rPr>
        <w:b/>
      </w:rPr>
      <w:t>TO COMPETITIVE TENDERING (WAIVER)</w:t>
    </w:r>
  </w:p>
  <w:p w14:paraId="551C272D" w14:textId="77777777" w:rsidR="006B3B2C" w:rsidRDefault="006B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50E"/>
    <w:multiLevelType w:val="hybridMultilevel"/>
    <w:tmpl w:val="2166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D4B"/>
    <w:multiLevelType w:val="hybridMultilevel"/>
    <w:tmpl w:val="AD66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41AE7"/>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BC123A7"/>
    <w:multiLevelType w:val="hybridMultilevel"/>
    <w:tmpl w:val="DE9A5DF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004FA3"/>
    <w:multiLevelType w:val="hybridMultilevel"/>
    <w:tmpl w:val="C610EC22"/>
    <w:lvl w:ilvl="0" w:tplc="758CEAC4">
      <w:start w:val="1"/>
      <w:numFmt w:val="bullet"/>
      <w:lvlText w:val="•"/>
      <w:lvlJc w:val="left"/>
      <w:pPr>
        <w:tabs>
          <w:tab w:val="num" w:pos="720"/>
        </w:tabs>
        <w:ind w:left="720" w:hanging="360"/>
      </w:pPr>
      <w:rPr>
        <w:rFonts w:ascii="Times New Roman" w:hAnsi="Times New Roman" w:hint="default"/>
      </w:rPr>
    </w:lvl>
    <w:lvl w:ilvl="1" w:tplc="1ECCC948">
      <w:start w:val="138"/>
      <w:numFmt w:val="bullet"/>
      <w:lvlText w:val="•"/>
      <w:lvlJc w:val="left"/>
      <w:pPr>
        <w:tabs>
          <w:tab w:val="num" w:pos="1440"/>
        </w:tabs>
        <w:ind w:left="1440" w:hanging="360"/>
      </w:pPr>
      <w:rPr>
        <w:rFonts w:ascii="Times New Roman" w:hAnsi="Times New Roman" w:hint="default"/>
      </w:rPr>
    </w:lvl>
    <w:lvl w:ilvl="2" w:tplc="60C0271A" w:tentative="1">
      <w:start w:val="1"/>
      <w:numFmt w:val="bullet"/>
      <w:lvlText w:val="•"/>
      <w:lvlJc w:val="left"/>
      <w:pPr>
        <w:tabs>
          <w:tab w:val="num" w:pos="2160"/>
        </w:tabs>
        <w:ind w:left="2160" w:hanging="360"/>
      </w:pPr>
      <w:rPr>
        <w:rFonts w:ascii="Times New Roman" w:hAnsi="Times New Roman" w:hint="default"/>
      </w:rPr>
    </w:lvl>
    <w:lvl w:ilvl="3" w:tplc="664CE9D0" w:tentative="1">
      <w:start w:val="1"/>
      <w:numFmt w:val="bullet"/>
      <w:lvlText w:val="•"/>
      <w:lvlJc w:val="left"/>
      <w:pPr>
        <w:tabs>
          <w:tab w:val="num" w:pos="2880"/>
        </w:tabs>
        <w:ind w:left="2880" w:hanging="360"/>
      </w:pPr>
      <w:rPr>
        <w:rFonts w:ascii="Times New Roman" w:hAnsi="Times New Roman" w:hint="default"/>
      </w:rPr>
    </w:lvl>
    <w:lvl w:ilvl="4" w:tplc="57AA7C4A" w:tentative="1">
      <w:start w:val="1"/>
      <w:numFmt w:val="bullet"/>
      <w:lvlText w:val="•"/>
      <w:lvlJc w:val="left"/>
      <w:pPr>
        <w:tabs>
          <w:tab w:val="num" w:pos="3600"/>
        </w:tabs>
        <w:ind w:left="3600" w:hanging="360"/>
      </w:pPr>
      <w:rPr>
        <w:rFonts w:ascii="Times New Roman" w:hAnsi="Times New Roman" w:hint="default"/>
      </w:rPr>
    </w:lvl>
    <w:lvl w:ilvl="5" w:tplc="7FE0533C" w:tentative="1">
      <w:start w:val="1"/>
      <w:numFmt w:val="bullet"/>
      <w:lvlText w:val="•"/>
      <w:lvlJc w:val="left"/>
      <w:pPr>
        <w:tabs>
          <w:tab w:val="num" w:pos="4320"/>
        </w:tabs>
        <w:ind w:left="4320" w:hanging="360"/>
      </w:pPr>
      <w:rPr>
        <w:rFonts w:ascii="Times New Roman" w:hAnsi="Times New Roman" w:hint="default"/>
      </w:rPr>
    </w:lvl>
    <w:lvl w:ilvl="6" w:tplc="9E244C48" w:tentative="1">
      <w:start w:val="1"/>
      <w:numFmt w:val="bullet"/>
      <w:lvlText w:val="•"/>
      <w:lvlJc w:val="left"/>
      <w:pPr>
        <w:tabs>
          <w:tab w:val="num" w:pos="5040"/>
        </w:tabs>
        <w:ind w:left="5040" w:hanging="360"/>
      </w:pPr>
      <w:rPr>
        <w:rFonts w:ascii="Times New Roman" w:hAnsi="Times New Roman" w:hint="default"/>
      </w:rPr>
    </w:lvl>
    <w:lvl w:ilvl="7" w:tplc="CEA29EA4" w:tentative="1">
      <w:start w:val="1"/>
      <w:numFmt w:val="bullet"/>
      <w:lvlText w:val="•"/>
      <w:lvlJc w:val="left"/>
      <w:pPr>
        <w:tabs>
          <w:tab w:val="num" w:pos="5760"/>
        </w:tabs>
        <w:ind w:left="5760" w:hanging="360"/>
      </w:pPr>
      <w:rPr>
        <w:rFonts w:ascii="Times New Roman" w:hAnsi="Times New Roman" w:hint="default"/>
      </w:rPr>
    </w:lvl>
    <w:lvl w:ilvl="8" w:tplc="6E62292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F9C0420"/>
    <w:multiLevelType w:val="hybridMultilevel"/>
    <w:tmpl w:val="9D5071B2"/>
    <w:lvl w:ilvl="0" w:tplc="589810E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135C6"/>
    <w:multiLevelType w:val="hybridMultilevel"/>
    <w:tmpl w:val="1A96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477DC7"/>
    <w:multiLevelType w:val="hybridMultilevel"/>
    <w:tmpl w:val="C58872B8"/>
    <w:lvl w:ilvl="0" w:tplc="58820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5869E9"/>
    <w:multiLevelType w:val="hybridMultilevel"/>
    <w:tmpl w:val="965012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AFB34CC"/>
    <w:multiLevelType w:val="hybridMultilevel"/>
    <w:tmpl w:val="517C5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5827D4"/>
    <w:multiLevelType w:val="hybridMultilevel"/>
    <w:tmpl w:val="905A535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1C2A258C"/>
    <w:multiLevelType w:val="hybridMultilevel"/>
    <w:tmpl w:val="9460B6F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1C470B7F"/>
    <w:multiLevelType w:val="hybridMultilevel"/>
    <w:tmpl w:val="74B49A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4C6ADF"/>
    <w:multiLevelType w:val="hybridMultilevel"/>
    <w:tmpl w:val="9BEA0792"/>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28AF7F16"/>
    <w:multiLevelType w:val="hybridMultilevel"/>
    <w:tmpl w:val="72129E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CA263D"/>
    <w:multiLevelType w:val="hybridMultilevel"/>
    <w:tmpl w:val="385ECF5E"/>
    <w:lvl w:ilvl="0" w:tplc="55A2B0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457FC5"/>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37BF586D"/>
    <w:multiLevelType w:val="hybridMultilevel"/>
    <w:tmpl w:val="C6008E04"/>
    <w:lvl w:ilvl="0" w:tplc="3A6A58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2D3829"/>
    <w:multiLevelType w:val="hybridMultilevel"/>
    <w:tmpl w:val="7D7A51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D23ADD"/>
    <w:multiLevelType w:val="hybridMultilevel"/>
    <w:tmpl w:val="1ACA41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5E12A0"/>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412F7BC0"/>
    <w:multiLevelType w:val="hybridMultilevel"/>
    <w:tmpl w:val="A4EA204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41DB2477"/>
    <w:multiLevelType w:val="hybridMultilevel"/>
    <w:tmpl w:val="210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5A3FB2"/>
    <w:multiLevelType w:val="hybridMultilevel"/>
    <w:tmpl w:val="9088588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493B2661"/>
    <w:multiLevelType w:val="hybridMultilevel"/>
    <w:tmpl w:val="5B62522E"/>
    <w:lvl w:ilvl="0" w:tplc="3E9A0486">
      <w:start w:val="1"/>
      <w:numFmt w:val="upperLetter"/>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9404F6"/>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D127BA2"/>
    <w:multiLevelType w:val="hybridMultilevel"/>
    <w:tmpl w:val="639273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4D5033E2"/>
    <w:multiLevelType w:val="hybridMultilevel"/>
    <w:tmpl w:val="318632D6"/>
    <w:lvl w:ilvl="0" w:tplc="88CA190C">
      <w:start w:val="4"/>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AC2E1A"/>
    <w:multiLevelType w:val="hybridMultilevel"/>
    <w:tmpl w:val="A7B8B92A"/>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cs="Arial"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Arial"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Arial"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C05538"/>
    <w:multiLevelType w:val="hybridMultilevel"/>
    <w:tmpl w:val="FB2C77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6263FC2"/>
    <w:multiLevelType w:val="hybridMultilevel"/>
    <w:tmpl w:val="499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37A47"/>
    <w:multiLevelType w:val="hybridMultilevel"/>
    <w:tmpl w:val="7196FAC0"/>
    <w:lvl w:ilvl="0" w:tplc="2F86875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BCE4527"/>
    <w:multiLevelType w:val="hybridMultilevel"/>
    <w:tmpl w:val="3F0E906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6F0E14"/>
    <w:multiLevelType w:val="hybridMultilevel"/>
    <w:tmpl w:val="EF26067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687A66B5"/>
    <w:multiLevelType w:val="hybridMultilevel"/>
    <w:tmpl w:val="B2B20890"/>
    <w:lvl w:ilvl="0" w:tplc="E76A70D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F35345"/>
    <w:multiLevelType w:val="hybridMultilevel"/>
    <w:tmpl w:val="48124C3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69F82F2F"/>
    <w:multiLevelType w:val="hybridMultilevel"/>
    <w:tmpl w:val="9A620678"/>
    <w:lvl w:ilvl="0" w:tplc="916EA6DE">
      <w:start w:val="1"/>
      <w:numFmt w:val="bullet"/>
      <w:lvlText w:val=""/>
      <w:lvlJc w:val="left"/>
      <w:pPr>
        <w:ind w:left="1440" w:hanging="360"/>
      </w:pPr>
      <w:rPr>
        <w:rFonts w:ascii="Symbol" w:hAnsi="Symbol" w:hint="default"/>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CD525F"/>
    <w:multiLevelType w:val="hybridMultilevel"/>
    <w:tmpl w:val="88F478A8"/>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70D61BAD"/>
    <w:multiLevelType w:val="hybridMultilevel"/>
    <w:tmpl w:val="F8B02DA0"/>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9" w15:restartNumberingAfterBreak="0">
    <w:nsid w:val="70E848F9"/>
    <w:multiLevelType w:val="hybridMultilevel"/>
    <w:tmpl w:val="ACF82ACA"/>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719B1BB9"/>
    <w:multiLevelType w:val="hybridMultilevel"/>
    <w:tmpl w:val="62249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317137E"/>
    <w:multiLevelType w:val="hybridMultilevel"/>
    <w:tmpl w:val="813077A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2" w15:restartNumberingAfterBreak="0">
    <w:nsid w:val="74E37E16"/>
    <w:multiLevelType w:val="hybridMultilevel"/>
    <w:tmpl w:val="09BA7D5E"/>
    <w:lvl w:ilvl="0" w:tplc="D5FCB7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120313"/>
    <w:multiLevelType w:val="hybridMultilevel"/>
    <w:tmpl w:val="76007ED0"/>
    <w:lvl w:ilvl="0" w:tplc="8060524C">
      <w:start w:val="1"/>
      <w:numFmt w:val="decimal"/>
      <w:lvlText w:val="%1."/>
      <w:lvlJc w:val="left"/>
      <w:pPr>
        <w:ind w:left="360" w:hanging="360"/>
      </w:pPr>
      <w:rPr>
        <w:rFonts w:ascii="Open Sans" w:hAnsi="Open Sans" w:cs="Open Sans" w:hint="default"/>
        <w:b w:val="0"/>
        <w:sz w:val="18"/>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7D45BFB"/>
    <w:multiLevelType w:val="hybridMultilevel"/>
    <w:tmpl w:val="0DA4A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C927C3"/>
    <w:multiLevelType w:val="hybridMultilevel"/>
    <w:tmpl w:val="E6EA5786"/>
    <w:lvl w:ilvl="0" w:tplc="146CB30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6" w15:restartNumberingAfterBreak="0">
    <w:nsid w:val="7ED57541"/>
    <w:multiLevelType w:val="hybridMultilevel"/>
    <w:tmpl w:val="F2345A24"/>
    <w:lvl w:ilvl="0" w:tplc="BE0A02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F077627"/>
    <w:multiLevelType w:val="hybridMultilevel"/>
    <w:tmpl w:val="2E2A6AFE"/>
    <w:lvl w:ilvl="0" w:tplc="3C3417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7066321">
    <w:abstractNumId w:val="18"/>
  </w:num>
  <w:num w:numId="2" w16cid:durableId="556743237">
    <w:abstractNumId w:val="4"/>
  </w:num>
  <w:num w:numId="3" w16cid:durableId="1220826048">
    <w:abstractNumId w:val="28"/>
  </w:num>
  <w:num w:numId="4" w16cid:durableId="1526597120">
    <w:abstractNumId w:val="32"/>
  </w:num>
  <w:num w:numId="5" w16cid:durableId="1187134324">
    <w:abstractNumId w:val="46"/>
  </w:num>
  <w:num w:numId="6" w16cid:durableId="85424688">
    <w:abstractNumId w:val="31"/>
  </w:num>
  <w:num w:numId="7" w16cid:durableId="66921290">
    <w:abstractNumId w:val="7"/>
  </w:num>
  <w:num w:numId="8" w16cid:durableId="822503882">
    <w:abstractNumId w:val="14"/>
  </w:num>
  <w:num w:numId="9" w16cid:durableId="1852715575">
    <w:abstractNumId w:val="16"/>
  </w:num>
  <w:num w:numId="10" w16cid:durableId="1993022563">
    <w:abstractNumId w:val="10"/>
  </w:num>
  <w:num w:numId="11" w16cid:durableId="474685644">
    <w:abstractNumId w:val="39"/>
  </w:num>
  <w:num w:numId="12" w16cid:durableId="672688568">
    <w:abstractNumId w:val="21"/>
  </w:num>
  <w:num w:numId="13" w16cid:durableId="633830459">
    <w:abstractNumId w:val="45"/>
  </w:num>
  <w:num w:numId="14" w16cid:durableId="1954941921">
    <w:abstractNumId w:val="11"/>
  </w:num>
  <w:num w:numId="15" w16cid:durableId="439230290">
    <w:abstractNumId w:val="9"/>
  </w:num>
  <w:num w:numId="16" w16cid:durableId="251625198">
    <w:abstractNumId w:val="6"/>
  </w:num>
  <w:num w:numId="17" w16cid:durableId="1259487742">
    <w:abstractNumId w:val="19"/>
  </w:num>
  <w:num w:numId="18" w16cid:durableId="1351762668">
    <w:abstractNumId w:val="5"/>
  </w:num>
  <w:num w:numId="19" w16cid:durableId="171797122">
    <w:abstractNumId w:val="23"/>
  </w:num>
  <w:num w:numId="20" w16cid:durableId="344213119">
    <w:abstractNumId w:val="26"/>
  </w:num>
  <w:num w:numId="21" w16cid:durableId="1755324599">
    <w:abstractNumId w:val="37"/>
  </w:num>
  <w:num w:numId="22" w16cid:durableId="563494261">
    <w:abstractNumId w:val="2"/>
  </w:num>
  <w:num w:numId="23" w16cid:durableId="571047646">
    <w:abstractNumId w:val="44"/>
  </w:num>
  <w:num w:numId="24" w16cid:durableId="711151419">
    <w:abstractNumId w:val="13"/>
  </w:num>
  <w:num w:numId="25" w16cid:durableId="2134203904">
    <w:abstractNumId w:val="41"/>
  </w:num>
  <w:num w:numId="26" w16cid:durableId="793249991">
    <w:abstractNumId w:val="25"/>
  </w:num>
  <w:num w:numId="27" w16cid:durableId="75828759">
    <w:abstractNumId w:val="42"/>
  </w:num>
  <w:num w:numId="28" w16cid:durableId="854076635">
    <w:abstractNumId w:val="15"/>
  </w:num>
  <w:num w:numId="29" w16cid:durableId="1523125320">
    <w:abstractNumId w:val="24"/>
  </w:num>
  <w:num w:numId="30" w16cid:durableId="126436947">
    <w:abstractNumId w:val="22"/>
  </w:num>
  <w:num w:numId="31" w16cid:durableId="2088071700">
    <w:abstractNumId w:val="43"/>
  </w:num>
  <w:num w:numId="32" w16cid:durableId="376510453">
    <w:abstractNumId w:val="8"/>
  </w:num>
  <w:num w:numId="33" w16cid:durableId="1804345796">
    <w:abstractNumId w:val="29"/>
  </w:num>
  <w:num w:numId="34" w16cid:durableId="140271183">
    <w:abstractNumId w:val="40"/>
  </w:num>
  <w:num w:numId="35" w16cid:durableId="2133744769">
    <w:abstractNumId w:val="38"/>
  </w:num>
  <w:num w:numId="36" w16cid:durableId="36439135">
    <w:abstractNumId w:val="35"/>
  </w:num>
  <w:num w:numId="37" w16cid:durableId="1916739800">
    <w:abstractNumId w:val="33"/>
  </w:num>
  <w:num w:numId="38" w16cid:durableId="2066642947">
    <w:abstractNumId w:val="20"/>
  </w:num>
  <w:num w:numId="39" w16cid:durableId="1579095084">
    <w:abstractNumId w:val="17"/>
  </w:num>
  <w:num w:numId="40" w16cid:durableId="1593584773">
    <w:abstractNumId w:val="47"/>
  </w:num>
  <w:num w:numId="41" w16cid:durableId="1528107012">
    <w:abstractNumId w:val="3"/>
  </w:num>
  <w:num w:numId="42" w16cid:durableId="527454835">
    <w:abstractNumId w:val="30"/>
  </w:num>
  <w:num w:numId="43" w16cid:durableId="960652913">
    <w:abstractNumId w:val="12"/>
  </w:num>
  <w:num w:numId="44" w16cid:durableId="1621448528">
    <w:abstractNumId w:val="36"/>
  </w:num>
  <w:num w:numId="45" w16cid:durableId="600458917">
    <w:abstractNumId w:val="34"/>
  </w:num>
  <w:num w:numId="46" w16cid:durableId="426732762">
    <w:abstractNumId w:val="0"/>
  </w:num>
  <w:num w:numId="47" w16cid:durableId="1563443393">
    <w:abstractNumId w:val="1"/>
  </w:num>
  <w:num w:numId="48" w16cid:durableId="13985488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9C"/>
    <w:rsid w:val="000113D3"/>
    <w:rsid w:val="00011AAE"/>
    <w:rsid w:val="00021FA2"/>
    <w:rsid w:val="0002372F"/>
    <w:rsid w:val="00026E96"/>
    <w:rsid w:val="00061998"/>
    <w:rsid w:val="00071443"/>
    <w:rsid w:val="0007183F"/>
    <w:rsid w:val="0008723F"/>
    <w:rsid w:val="00094C7B"/>
    <w:rsid w:val="000B781B"/>
    <w:rsid w:val="000E121E"/>
    <w:rsid w:val="000F44E4"/>
    <w:rsid w:val="000F616E"/>
    <w:rsid w:val="00102456"/>
    <w:rsid w:val="00104ED5"/>
    <w:rsid w:val="0010707A"/>
    <w:rsid w:val="00107A9C"/>
    <w:rsid w:val="0011025F"/>
    <w:rsid w:val="001169BC"/>
    <w:rsid w:val="00122C3C"/>
    <w:rsid w:val="00133A14"/>
    <w:rsid w:val="00143C3F"/>
    <w:rsid w:val="0015475A"/>
    <w:rsid w:val="001601F2"/>
    <w:rsid w:val="00171E76"/>
    <w:rsid w:val="00175CE1"/>
    <w:rsid w:val="00180A68"/>
    <w:rsid w:val="00187109"/>
    <w:rsid w:val="00191FD1"/>
    <w:rsid w:val="0019704C"/>
    <w:rsid w:val="001B09EF"/>
    <w:rsid w:val="001B232B"/>
    <w:rsid w:val="001B35C6"/>
    <w:rsid w:val="001C2A9B"/>
    <w:rsid w:val="001D4AB0"/>
    <w:rsid w:val="001D7E3F"/>
    <w:rsid w:val="001E1F93"/>
    <w:rsid w:val="001E4536"/>
    <w:rsid w:val="001F44E9"/>
    <w:rsid w:val="00203359"/>
    <w:rsid w:val="00214867"/>
    <w:rsid w:val="00215356"/>
    <w:rsid w:val="00226E59"/>
    <w:rsid w:val="0023210D"/>
    <w:rsid w:val="00235AC1"/>
    <w:rsid w:val="002441DC"/>
    <w:rsid w:val="00245E2D"/>
    <w:rsid w:val="00266AEB"/>
    <w:rsid w:val="0027595E"/>
    <w:rsid w:val="002927CC"/>
    <w:rsid w:val="002969A4"/>
    <w:rsid w:val="002A19DD"/>
    <w:rsid w:val="002A485E"/>
    <w:rsid w:val="002A5EFD"/>
    <w:rsid w:val="002B005B"/>
    <w:rsid w:val="002B04BC"/>
    <w:rsid w:val="002B0CE6"/>
    <w:rsid w:val="002B5F0C"/>
    <w:rsid w:val="002C4E28"/>
    <w:rsid w:val="002D044F"/>
    <w:rsid w:val="002D0DF1"/>
    <w:rsid w:val="002E3B2D"/>
    <w:rsid w:val="002E613C"/>
    <w:rsid w:val="002F3A2E"/>
    <w:rsid w:val="00301ABF"/>
    <w:rsid w:val="0030692F"/>
    <w:rsid w:val="003072E2"/>
    <w:rsid w:val="00307D52"/>
    <w:rsid w:val="00310D33"/>
    <w:rsid w:val="00322D4C"/>
    <w:rsid w:val="00327CAC"/>
    <w:rsid w:val="0033359C"/>
    <w:rsid w:val="003341EA"/>
    <w:rsid w:val="00335E15"/>
    <w:rsid w:val="00342118"/>
    <w:rsid w:val="003421F3"/>
    <w:rsid w:val="00345A3A"/>
    <w:rsid w:val="00346D7B"/>
    <w:rsid w:val="003549CA"/>
    <w:rsid w:val="00356900"/>
    <w:rsid w:val="003614CC"/>
    <w:rsid w:val="0036204D"/>
    <w:rsid w:val="00371142"/>
    <w:rsid w:val="00376BE1"/>
    <w:rsid w:val="00397866"/>
    <w:rsid w:val="003A3670"/>
    <w:rsid w:val="003D2E44"/>
    <w:rsid w:val="003D3AFD"/>
    <w:rsid w:val="003D4ECC"/>
    <w:rsid w:val="003E20E3"/>
    <w:rsid w:val="003E35F6"/>
    <w:rsid w:val="003F00B9"/>
    <w:rsid w:val="00410BEC"/>
    <w:rsid w:val="0041237E"/>
    <w:rsid w:val="00442353"/>
    <w:rsid w:val="00445838"/>
    <w:rsid w:val="0044714A"/>
    <w:rsid w:val="0045595E"/>
    <w:rsid w:val="00456330"/>
    <w:rsid w:val="004647E7"/>
    <w:rsid w:val="00471F85"/>
    <w:rsid w:val="00475473"/>
    <w:rsid w:val="00483118"/>
    <w:rsid w:val="004865BB"/>
    <w:rsid w:val="004A0152"/>
    <w:rsid w:val="004A1B9B"/>
    <w:rsid w:val="004B3103"/>
    <w:rsid w:val="004B57C3"/>
    <w:rsid w:val="004B7443"/>
    <w:rsid w:val="004C51AA"/>
    <w:rsid w:val="004C67D4"/>
    <w:rsid w:val="004D5D78"/>
    <w:rsid w:val="00504D1C"/>
    <w:rsid w:val="005056E1"/>
    <w:rsid w:val="00512737"/>
    <w:rsid w:val="0051751B"/>
    <w:rsid w:val="00533110"/>
    <w:rsid w:val="00560F43"/>
    <w:rsid w:val="005625E8"/>
    <w:rsid w:val="00571F6D"/>
    <w:rsid w:val="00582FB2"/>
    <w:rsid w:val="00590D61"/>
    <w:rsid w:val="005971FD"/>
    <w:rsid w:val="005A0C5D"/>
    <w:rsid w:val="005A403F"/>
    <w:rsid w:val="005A56E4"/>
    <w:rsid w:val="005A7AF2"/>
    <w:rsid w:val="005B1068"/>
    <w:rsid w:val="005B2A98"/>
    <w:rsid w:val="005C130D"/>
    <w:rsid w:val="005D6346"/>
    <w:rsid w:val="005F06F7"/>
    <w:rsid w:val="0060326D"/>
    <w:rsid w:val="00634657"/>
    <w:rsid w:val="00634AAF"/>
    <w:rsid w:val="00636528"/>
    <w:rsid w:val="00650D43"/>
    <w:rsid w:val="0065606A"/>
    <w:rsid w:val="00661F79"/>
    <w:rsid w:val="00671F4D"/>
    <w:rsid w:val="0067418B"/>
    <w:rsid w:val="00682C4D"/>
    <w:rsid w:val="006A1AA1"/>
    <w:rsid w:val="006B3170"/>
    <w:rsid w:val="006B3B2C"/>
    <w:rsid w:val="006B55DB"/>
    <w:rsid w:val="006C4298"/>
    <w:rsid w:val="006D1544"/>
    <w:rsid w:val="006D4447"/>
    <w:rsid w:val="006E064F"/>
    <w:rsid w:val="006F3D80"/>
    <w:rsid w:val="006F6C55"/>
    <w:rsid w:val="007016BC"/>
    <w:rsid w:val="00701F41"/>
    <w:rsid w:val="00703379"/>
    <w:rsid w:val="0072709B"/>
    <w:rsid w:val="00733BA3"/>
    <w:rsid w:val="00734435"/>
    <w:rsid w:val="00740DEE"/>
    <w:rsid w:val="0076768F"/>
    <w:rsid w:val="007703B5"/>
    <w:rsid w:val="007733ED"/>
    <w:rsid w:val="00783C26"/>
    <w:rsid w:val="00787B4B"/>
    <w:rsid w:val="0079234D"/>
    <w:rsid w:val="007C0C28"/>
    <w:rsid w:val="007D55C6"/>
    <w:rsid w:val="007E26AD"/>
    <w:rsid w:val="007F411D"/>
    <w:rsid w:val="0082016C"/>
    <w:rsid w:val="00821808"/>
    <w:rsid w:val="00833D2F"/>
    <w:rsid w:val="00843810"/>
    <w:rsid w:val="0085085F"/>
    <w:rsid w:val="00854DB5"/>
    <w:rsid w:val="008669D5"/>
    <w:rsid w:val="00884FDB"/>
    <w:rsid w:val="008924EC"/>
    <w:rsid w:val="00895008"/>
    <w:rsid w:val="008A5558"/>
    <w:rsid w:val="008B0FD8"/>
    <w:rsid w:val="008B36E2"/>
    <w:rsid w:val="008B3E1B"/>
    <w:rsid w:val="008C7798"/>
    <w:rsid w:val="008D127A"/>
    <w:rsid w:val="008E44BA"/>
    <w:rsid w:val="0090381C"/>
    <w:rsid w:val="00905879"/>
    <w:rsid w:val="0091566B"/>
    <w:rsid w:val="00924DE7"/>
    <w:rsid w:val="00931494"/>
    <w:rsid w:val="009450D2"/>
    <w:rsid w:val="009734B8"/>
    <w:rsid w:val="0099005F"/>
    <w:rsid w:val="00992BAF"/>
    <w:rsid w:val="009934A6"/>
    <w:rsid w:val="009A3E50"/>
    <w:rsid w:val="009A681A"/>
    <w:rsid w:val="009A6FD5"/>
    <w:rsid w:val="009B5CCD"/>
    <w:rsid w:val="009B7481"/>
    <w:rsid w:val="009D03C1"/>
    <w:rsid w:val="009E2E56"/>
    <w:rsid w:val="009F6C37"/>
    <w:rsid w:val="009F74E3"/>
    <w:rsid w:val="00A10096"/>
    <w:rsid w:val="00A25228"/>
    <w:rsid w:val="00A36AB9"/>
    <w:rsid w:val="00A439EB"/>
    <w:rsid w:val="00A45C9C"/>
    <w:rsid w:val="00A77B5B"/>
    <w:rsid w:val="00A81616"/>
    <w:rsid w:val="00A9054B"/>
    <w:rsid w:val="00AB3557"/>
    <w:rsid w:val="00AB5785"/>
    <w:rsid w:val="00AC4B64"/>
    <w:rsid w:val="00AC6C80"/>
    <w:rsid w:val="00AD1135"/>
    <w:rsid w:val="00AD1A20"/>
    <w:rsid w:val="00AE4B3C"/>
    <w:rsid w:val="00AE7182"/>
    <w:rsid w:val="00AF2EDC"/>
    <w:rsid w:val="00B14A74"/>
    <w:rsid w:val="00B17F8D"/>
    <w:rsid w:val="00B26647"/>
    <w:rsid w:val="00B34B94"/>
    <w:rsid w:val="00B35E19"/>
    <w:rsid w:val="00B453FD"/>
    <w:rsid w:val="00B52548"/>
    <w:rsid w:val="00B526FA"/>
    <w:rsid w:val="00B53260"/>
    <w:rsid w:val="00B60226"/>
    <w:rsid w:val="00B610D2"/>
    <w:rsid w:val="00B70645"/>
    <w:rsid w:val="00B7193D"/>
    <w:rsid w:val="00B82C57"/>
    <w:rsid w:val="00BA0829"/>
    <w:rsid w:val="00BA1D2E"/>
    <w:rsid w:val="00BA1D3B"/>
    <w:rsid w:val="00BA4258"/>
    <w:rsid w:val="00BB049F"/>
    <w:rsid w:val="00BC1F2E"/>
    <w:rsid w:val="00BC38F6"/>
    <w:rsid w:val="00BE3AFE"/>
    <w:rsid w:val="00BE44C8"/>
    <w:rsid w:val="00BE6FD6"/>
    <w:rsid w:val="00BF7567"/>
    <w:rsid w:val="00C14C89"/>
    <w:rsid w:val="00C32F80"/>
    <w:rsid w:val="00C51193"/>
    <w:rsid w:val="00C60AE4"/>
    <w:rsid w:val="00C62AE3"/>
    <w:rsid w:val="00C645B0"/>
    <w:rsid w:val="00C84068"/>
    <w:rsid w:val="00C851C9"/>
    <w:rsid w:val="00CA39C5"/>
    <w:rsid w:val="00CA7CF0"/>
    <w:rsid w:val="00CB6E04"/>
    <w:rsid w:val="00CC1337"/>
    <w:rsid w:val="00CC2EF8"/>
    <w:rsid w:val="00D0305F"/>
    <w:rsid w:val="00D05678"/>
    <w:rsid w:val="00D062D1"/>
    <w:rsid w:val="00D119BA"/>
    <w:rsid w:val="00D2169E"/>
    <w:rsid w:val="00D26B6E"/>
    <w:rsid w:val="00D4659D"/>
    <w:rsid w:val="00D46E0F"/>
    <w:rsid w:val="00D51C56"/>
    <w:rsid w:val="00D56239"/>
    <w:rsid w:val="00DA15A8"/>
    <w:rsid w:val="00DA42EE"/>
    <w:rsid w:val="00DB1BB8"/>
    <w:rsid w:val="00DD01E1"/>
    <w:rsid w:val="00DD4A80"/>
    <w:rsid w:val="00DF1644"/>
    <w:rsid w:val="00DF6BC5"/>
    <w:rsid w:val="00E01393"/>
    <w:rsid w:val="00E06C6A"/>
    <w:rsid w:val="00E108AE"/>
    <w:rsid w:val="00E22EFD"/>
    <w:rsid w:val="00E61552"/>
    <w:rsid w:val="00E73603"/>
    <w:rsid w:val="00E75516"/>
    <w:rsid w:val="00E838A7"/>
    <w:rsid w:val="00E9507C"/>
    <w:rsid w:val="00EA3083"/>
    <w:rsid w:val="00EA6091"/>
    <w:rsid w:val="00EC43D9"/>
    <w:rsid w:val="00EC6153"/>
    <w:rsid w:val="00EC7C7A"/>
    <w:rsid w:val="00EC7CBC"/>
    <w:rsid w:val="00ED1713"/>
    <w:rsid w:val="00ED2E22"/>
    <w:rsid w:val="00ED5C83"/>
    <w:rsid w:val="00EF2827"/>
    <w:rsid w:val="00EF3332"/>
    <w:rsid w:val="00F15B44"/>
    <w:rsid w:val="00F24617"/>
    <w:rsid w:val="00F25A1C"/>
    <w:rsid w:val="00F26485"/>
    <w:rsid w:val="00F4494E"/>
    <w:rsid w:val="00F450E8"/>
    <w:rsid w:val="00F56390"/>
    <w:rsid w:val="00F6233B"/>
    <w:rsid w:val="00F65946"/>
    <w:rsid w:val="00F65A31"/>
    <w:rsid w:val="00F67DCF"/>
    <w:rsid w:val="00F70CC0"/>
    <w:rsid w:val="00F71081"/>
    <w:rsid w:val="00F74F67"/>
    <w:rsid w:val="00F761F4"/>
    <w:rsid w:val="00F85837"/>
    <w:rsid w:val="00F90140"/>
    <w:rsid w:val="00F92414"/>
    <w:rsid w:val="00FB1D56"/>
    <w:rsid w:val="00FB4D2C"/>
    <w:rsid w:val="00FD1D0A"/>
    <w:rsid w:val="00FD332E"/>
    <w:rsid w:val="00FE0A26"/>
    <w:rsid w:val="00FF1A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10AE2"/>
  <w15:docId w15:val="{931CFB3F-99D0-4A7F-8555-7633E378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AB9"/>
    <w:rPr>
      <w:sz w:val="24"/>
      <w:szCs w:val="24"/>
      <w:lang w:val="en-GB"/>
    </w:rPr>
  </w:style>
  <w:style w:type="paragraph" w:styleId="Heading1">
    <w:name w:val="heading 1"/>
    <w:basedOn w:val="Normal"/>
    <w:next w:val="Normal"/>
    <w:link w:val="Heading1Char"/>
    <w:qFormat/>
    <w:rsid w:val="00BA1D2E"/>
    <w:pPr>
      <w:keepNext/>
      <w:outlineLvl w:val="0"/>
    </w:pPr>
    <w:rPr>
      <w:rFonts w:ascii="Open Sans" w:hAnsi="Open Sans"/>
      <w:b/>
      <w:bCs/>
      <w:sz w:val="18"/>
      <w:u w:val="single"/>
      <w:lang w:val="fr-CH"/>
    </w:rPr>
  </w:style>
  <w:style w:type="paragraph" w:styleId="Heading20">
    <w:name w:val="heading 2"/>
    <w:basedOn w:val="Normal"/>
    <w:next w:val="Normal"/>
    <w:link w:val="Heading2Char"/>
    <w:unhideWhenUsed/>
    <w:qFormat/>
    <w:rsid w:val="009F74E3"/>
    <w:pPr>
      <w:keepNext/>
      <w:keepLines/>
      <w:spacing w:before="120"/>
      <w:ind w:left="720"/>
      <w:outlineLvl w:val="1"/>
    </w:pPr>
    <w:rPr>
      <w:rFonts w:ascii="Open Sans" w:eastAsiaTheme="majorEastAsia" w:hAnsi="Open Sans" w:cstheme="majorBidi"/>
      <w:b/>
      <w:sz w:val="18"/>
      <w:szCs w:val="26"/>
    </w:rPr>
  </w:style>
  <w:style w:type="paragraph" w:styleId="Heading3">
    <w:name w:val="heading 3"/>
    <w:basedOn w:val="Normal"/>
    <w:next w:val="Normal"/>
    <w:link w:val="Heading3Char"/>
    <w:semiHidden/>
    <w:unhideWhenUsed/>
    <w:qFormat/>
    <w:rsid w:val="00FF1A0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F1A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FF1A0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FF1A0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FF1A0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FF1A0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F1A0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table" w:styleId="TableGrid">
    <w:name w:val="Table Grid"/>
    <w:basedOn w:val="TableNormal"/>
    <w:rsid w:val="00266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E0A26"/>
    <w:rPr>
      <w:sz w:val="24"/>
      <w:szCs w:val="24"/>
      <w:lang w:val="en-GB"/>
    </w:rPr>
  </w:style>
  <w:style w:type="paragraph" w:styleId="BalloonText">
    <w:name w:val="Balloon Text"/>
    <w:basedOn w:val="Normal"/>
    <w:link w:val="BalloonTextChar"/>
    <w:rsid w:val="00B610D2"/>
    <w:rPr>
      <w:rFonts w:ascii="Tahoma" w:hAnsi="Tahoma" w:cs="Tahoma"/>
      <w:sz w:val="16"/>
      <w:szCs w:val="16"/>
    </w:rPr>
  </w:style>
  <w:style w:type="character" w:customStyle="1" w:styleId="BalloonTextChar">
    <w:name w:val="Balloon Text Char"/>
    <w:link w:val="BalloonText"/>
    <w:rsid w:val="00B610D2"/>
    <w:rPr>
      <w:rFonts w:ascii="Tahoma" w:hAnsi="Tahoma" w:cs="Tahoma"/>
      <w:sz w:val="16"/>
      <w:szCs w:val="16"/>
      <w:lang w:val="en-GB"/>
    </w:rPr>
  </w:style>
  <w:style w:type="character" w:styleId="CommentReference">
    <w:name w:val="annotation reference"/>
    <w:rsid w:val="003E35F6"/>
    <w:rPr>
      <w:sz w:val="16"/>
      <w:szCs w:val="16"/>
    </w:rPr>
  </w:style>
  <w:style w:type="paragraph" w:styleId="CommentText">
    <w:name w:val="annotation text"/>
    <w:basedOn w:val="Normal"/>
    <w:link w:val="CommentTextChar"/>
    <w:rsid w:val="003E35F6"/>
    <w:rPr>
      <w:sz w:val="20"/>
      <w:szCs w:val="20"/>
    </w:rPr>
  </w:style>
  <w:style w:type="character" w:customStyle="1" w:styleId="CommentTextChar">
    <w:name w:val="Comment Text Char"/>
    <w:link w:val="CommentText"/>
    <w:rsid w:val="003E35F6"/>
    <w:rPr>
      <w:lang w:val="en-GB"/>
    </w:rPr>
  </w:style>
  <w:style w:type="paragraph" w:styleId="CommentSubject">
    <w:name w:val="annotation subject"/>
    <w:basedOn w:val="CommentText"/>
    <w:next w:val="CommentText"/>
    <w:link w:val="CommentSubjectChar"/>
    <w:rsid w:val="003E35F6"/>
    <w:rPr>
      <w:b/>
      <w:bCs/>
    </w:rPr>
  </w:style>
  <w:style w:type="character" w:customStyle="1" w:styleId="CommentSubjectChar">
    <w:name w:val="Comment Subject Char"/>
    <w:link w:val="CommentSubject"/>
    <w:rsid w:val="003E35F6"/>
    <w:rPr>
      <w:b/>
      <w:bCs/>
      <w:lang w:val="en-GB"/>
    </w:rPr>
  </w:style>
  <w:style w:type="character" w:customStyle="1" w:styleId="FooterChar">
    <w:name w:val="Footer Char"/>
    <w:link w:val="Footer"/>
    <w:uiPriority w:val="99"/>
    <w:rsid w:val="003D3AFD"/>
    <w:rPr>
      <w:sz w:val="24"/>
      <w:szCs w:val="24"/>
      <w:lang w:val="en-GB"/>
    </w:rPr>
  </w:style>
  <w:style w:type="paragraph" w:customStyle="1" w:styleId="Style1">
    <w:name w:val="Style1"/>
    <w:basedOn w:val="Normal"/>
    <w:autoRedefine/>
    <w:qFormat/>
    <w:rsid w:val="008924EC"/>
    <w:pPr>
      <w:ind w:left="142"/>
    </w:pPr>
    <w:rPr>
      <w:rFonts w:ascii="Verdana" w:eastAsia="Arial" w:hAnsi="Verdana" w:cs="Arial"/>
      <w:color w:val="007EBA"/>
      <w:spacing w:val="2"/>
      <w:position w:val="-1"/>
    </w:rPr>
  </w:style>
  <w:style w:type="paragraph" w:customStyle="1" w:styleId="Style2">
    <w:name w:val="Style2"/>
    <w:basedOn w:val="Heading1"/>
    <w:autoRedefine/>
    <w:qFormat/>
    <w:rsid w:val="008924EC"/>
    <w:pPr>
      <w:ind w:left="142"/>
    </w:pPr>
    <w:rPr>
      <w:rFonts w:ascii="Verdana" w:hAnsi="Verdana"/>
      <w:szCs w:val="18"/>
    </w:rPr>
  </w:style>
  <w:style w:type="paragraph" w:styleId="ListParagraph">
    <w:name w:val="List Paragraph"/>
    <w:basedOn w:val="Normal"/>
    <w:link w:val="ListParagraphChar"/>
    <w:uiPriority w:val="34"/>
    <w:qFormat/>
    <w:rsid w:val="004D5D78"/>
    <w:pPr>
      <w:ind w:left="720"/>
      <w:contextualSpacing/>
    </w:pPr>
  </w:style>
  <w:style w:type="character" w:styleId="Hyperlink">
    <w:name w:val="Hyperlink"/>
    <w:uiPriority w:val="99"/>
    <w:unhideWhenUsed/>
    <w:rsid w:val="003549CA"/>
    <w:rPr>
      <w:color w:val="0000FF"/>
      <w:u w:val="single"/>
    </w:rPr>
  </w:style>
  <w:style w:type="table" w:customStyle="1" w:styleId="TableGrid1">
    <w:name w:val="Table Grid1"/>
    <w:basedOn w:val="TableNormal"/>
    <w:next w:val="TableGrid"/>
    <w:rsid w:val="0091566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
    <w:name w:val="Check box"/>
    <w:rsid w:val="00BC1F2E"/>
    <w:rPr>
      <w:b/>
      <w:color w:val="0000FF"/>
      <w:sz w:val="20"/>
    </w:rPr>
  </w:style>
  <w:style w:type="paragraph" w:customStyle="1" w:styleId="NormalBullet">
    <w:name w:val="Normal_Bullet"/>
    <w:basedOn w:val="Normal"/>
    <w:rsid w:val="00BC1F2E"/>
    <w:pPr>
      <w:tabs>
        <w:tab w:val="left" w:pos="567"/>
      </w:tabs>
      <w:overflowPunct w:val="0"/>
      <w:autoSpaceDE w:val="0"/>
      <w:autoSpaceDN w:val="0"/>
      <w:adjustRightInd w:val="0"/>
      <w:spacing w:before="80" w:after="40"/>
      <w:ind w:left="567" w:hanging="567"/>
      <w:textAlignment w:val="baseline"/>
    </w:pPr>
    <w:rPr>
      <w:rFonts w:ascii="Arial" w:hAnsi="Arial"/>
      <w:sz w:val="16"/>
      <w:szCs w:val="20"/>
    </w:rPr>
  </w:style>
  <w:style w:type="paragraph" w:styleId="BodyText">
    <w:name w:val="Body Text"/>
    <w:basedOn w:val="Normal"/>
    <w:link w:val="BodyTextChar"/>
    <w:rsid w:val="00B52548"/>
    <w:pPr>
      <w:spacing w:after="120"/>
      <w:jc w:val="both"/>
    </w:pPr>
    <w:rPr>
      <w:rFonts w:ascii="Arial" w:hAnsi="Arial"/>
      <w:sz w:val="20"/>
      <w:lang w:val="en-US"/>
    </w:rPr>
  </w:style>
  <w:style w:type="character" w:customStyle="1" w:styleId="BodyTextChar">
    <w:name w:val="Body Text Char"/>
    <w:link w:val="BodyText"/>
    <w:rsid w:val="00B52548"/>
    <w:rPr>
      <w:rFonts w:ascii="Arial" w:hAnsi="Arial"/>
      <w:szCs w:val="24"/>
      <w:lang w:val="en-US" w:eastAsia="en-US"/>
    </w:rPr>
  </w:style>
  <w:style w:type="paragraph" w:styleId="BodyTextIndent2">
    <w:name w:val="Body Text Indent 2"/>
    <w:basedOn w:val="Normal"/>
    <w:link w:val="BodyTextIndent2Char"/>
    <w:rsid w:val="00B52548"/>
    <w:pPr>
      <w:spacing w:after="120" w:line="480" w:lineRule="auto"/>
      <w:ind w:left="283"/>
      <w:jc w:val="both"/>
    </w:pPr>
    <w:rPr>
      <w:rFonts w:ascii="Arial" w:hAnsi="Arial"/>
      <w:sz w:val="20"/>
      <w:lang w:val="en-US"/>
    </w:rPr>
  </w:style>
  <w:style w:type="character" w:customStyle="1" w:styleId="BodyTextIndent2Char">
    <w:name w:val="Body Text Indent 2 Char"/>
    <w:link w:val="BodyTextIndent2"/>
    <w:rsid w:val="00B52548"/>
    <w:rPr>
      <w:rFonts w:ascii="Arial" w:hAnsi="Arial"/>
      <w:szCs w:val="24"/>
      <w:lang w:val="en-US" w:eastAsia="en-US"/>
    </w:rPr>
  </w:style>
  <w:style w:type="character" w:styleId="PageNumber">
    <w:name w:val="page number"/>
    <w:basedOn w:val="DefaultParagraphFont"/>
    <w:rsid w:val="002D0DF1"/>
  </w:style>
  <w:style w:type="character" w:styleId="PlaceholderText">
    <w:name w:val="Placeholder Text"/>
    <w:rsid w:val="00356900"/>
    <w:rPr>
      <w:color w:val="808080"/>
      <w:sz w:val="20"/>
    </w:rPr>
  </w:style>
  <w:style w:type="paragraph" w:customStyle="1" w:styleId="Heading2">
    <w:name w:val="Heading2"/>
    <w:basedOn w:val="Normal"/>
    <w:next w:val="Normal"/>
    <w:link w:val="Heading2Char0"/>
    <w:rsid w:val="00BA1D2E"/>
    <w:pPr>
      <w:numPr>
        <w:numId w:val="29"/>
      </w:numPr>
      <w:spacing w:before="120" w:after="120"/>
      <w:ind w:left="714" w:hanging="357"/>
    </w:pPr>
    <w:rPr>
      <w:rFonts w:ascii="Open Sans" w:hAnsi="Open Sans" w:cs="Open Sans"/>
      <w:b/>
      <w:sz w:val="18"/>
      <w:szCs w:val="18"/>
    </w:rPr>
  </w:style>
  <w:style w:type="character" w:customStyle="1" w:styleId="Heading1Char">
    <w:name w:val="Heading 1 Char"/>
    <w:basedOn w:val="DefaultParagraphFont"/>
    <w:link w:val="Heading1"/>
    <w:rsid w:val="00BA1D2E"/>
    <w:rPr>
      <w:rFonts w:ascii="Open Sans" w:hAnsi="Open Sans"/>
      <w:b/>
      <w:bCs/>
      <w:sz w:val="18"/>
      <w:szCs w:val="24"/>
      <w:u w:val="single"/>
      <w:lang w:val="fr-CH"/>
    </w:rPr>
  </w:style>
  <w:style w:type="character" w:customStyle="1" w:styleId="ListParagraphChar">
    <w:name w:val="List Paragraph Char"/>
    <w:basedOn w:val="DefaultParagraphFont"/>
    <w:link w:val="ListParagraph"/>
    <w:uiPriority w:val="34"/>
    <w:rsid w:val="00BA1D2E"/>
    <w:rPr>
      <w:sz w:val="24"/>
      <w:szCs w:val="24"/>
      <w:lang w:val="en-GB"/>
    </w:rPr>
  </w:style>
  <w:style w:type="character" w:customStyle="1" w:styleId="Heading2Char0">
    <w:name w:val="Heading2 Char"/>
    <w:basedOn w:val="ListParagraphChar"/>
    <w:link w:val="Heading2"/>
    <w:rsid w:val="00BA1D2E"/>
    <w:rPr>
      <w:rFonts w:ascii="Open Sans" w:hAnsi="Open Sans" w:cs="Open Sans"/>
      <w:b/>
      <w:sz w:val="18"/>
      <w:szCs w:val="18"/>
      <w:lang w:val="en-GB"/>
    </w:rPr>
  </w:style>
  <w:style w:type="character" w:customStyle="1" w:styleId="Heading2Char">
    <w:name w:val="Heading 2 Char"/>
    <w:basedOn w:val="DefaultParagraphFont"/>
    <w:link w:val="Heading20"/>
    <w:rsid w:val="009F74E3"/>
    <w:rPr>
      <w:rFonts w:ascii="Open Sans" w:eastAsiaTheme="majorEastAsia" w:hAnsi="Open Sans" w:cstheme="majorBidi"/>
      <w:b/>
      <w:sz w:val="18"/>
      <w:szCs w:val="26"/>
      <w:lang w:val="en-GB"/>
    </w:rPr>
  </w:style>
  <w:style w:type="character" w:styleId="BookTitle">
    <w:name w:val="Book Title"/>
    <w:basedOn w:val="DefaultParagraphFont"/>
    <w:uiPriority w:val="33"/>
    <w:qFormat/>
    <w:rsid w:val="00FF1A08"/>
    <w:rPr>
      <w:b/>
      <w:bCs/>
      <w:i/>
      <w:iCs/>
      <w:spacing w:val="5"/>
    </w:rPr>
  </w:style>
  <w:style w:type="paragraph" w:styleId="Caption">
    <w:name w:val="caption"/>
    <w:basedOn w:val="Normal"/>
    <w:next w:val="Normal"/>
    <w:semiHidden/>
    <w:unhideWhenUsed/>
    <w:qFormat/>
    <w:rsid w:val="00FF1A08"/>
    <w:pPr>
      <w:spacing w:after="200"/>
    </w:pPr>
    <w:rPr>
      <w:i/>
      <w:iCs/>
      <w:color w:val="44546A" w:themeColor="text2"/>
      <w:sz w:val="18"/>
      <w:szCs w:val="18"/>
    </w:rPr>
  </w:style>
  <w:style w:type="character" w:styleId="Emphasis">
    <w:name w:val="Emphasis"/>
    <w:basedOn w:val="DefaultParagraphFont"/>
    <w:qFormat/>
    <w:rsid w:val="00FF1A08"/>
    <w:rPr>
      <w:i/>
      <w:iCs/>
    </w:rPr>
  </w:style>
  <w:style w:type="character" w:customStyle="1" w:styleId="Heading3Char">
    <w:name w:val="Heading 3 Char"/>
    <w:basedOn w:val="DefaultParagraphFont"/>
    <w:link w:val="Heading3"/>
    <w:semiHidden/>
    <w:rsid w:val="00FF1A08"/>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semiHidden/>
    <w:rsid w:val="00FF1A08"/>
    <w:rPr>
      <w:rFonts w:asciiTheme="majorHAnsi" w:eastAsiaTheme="majorEastAsia" w:hAnsiTheme="majorHAnsi" w:cstheme="majorBidi"/>
      <w:i/>
      <w:iCs/>
      <w:color w:val="2F5496" w:themeColor="accent1" w:themeShade="BF"/>
      <w:sz w:val="24"/>
      <w:szCs w:val="24"/>
      <w:lang w:val="en-GB"/>
    </w:rPr>
  </w:style>
  <w:style w:type="character" w:customStyle="1" w:styleId="Heading5Char">
    <w:name w:val="Heading 5 Char"/>
    <w:basedOn w:val="DefaultParagraphFont"/>
    <w:link w:val="Heading5"/>
    <w:semiHidden/>
    <w:rsid w:val="00FF1A08"/>
    <w:rPr>
      <w:rFonts w:asciiTheme="majorHAnsi" w:eastAsiaTheme="majorEastAsia" w:hAnsiTheme="majorHAnsi" w:cstheme="majorBidi"/>
      <w:color w:val="2F5496" w:themeColor="accent1" w:themeShade="BF"/>
      <w:sz w:val="24"/>
      <w:szCs w:val="24"/>
      <w:lang w:val="en-GB"/>
    </w:rPr>
  </w:style>
  <w:style w:type="character" w:customStyle="1" w:styleId="Heading6Char">
    <w:name w:val="Heading 6 Char"/>
    <w:basedOn w:val="DefaultParagraphFont"/>
    <w:link w:val="Heading6"/>
    <w:semiHidden/>
    <w:rsid w:val="00FF1A08"/>
    <w:rPr>
      <w:rFonts w:asciiTheme="majorHAnsi" w:eastAsiaTheme="majorEastAsia" w:hAnsiTheme="majorHAnsi" w:cstheme="majorBidi"/>
      <w:color w:val="1F3763" w:themeColor="accent1" w:themeShade="7F"/>
      <w:sz w:val="24"/>
      <w:szCs w:val="24"/>
      <w:lang w:val="en-GB"/>
    </w:rPr>
  </w:style>
  <w:style w:type="character" w:customStyle="1" w:styleId="Heading7Char">
    <w:name w:val="Heading 7 Char"/>
    <w:basedOn w:val="DefaultParagraphFont"/>
    <w:link w:val="Heading7"/>
    <w:semiHidden/>
    <w:rsid w:val="00FF1A08"/>
    <w:rPr>
      <w:rFonts w:asciiTheme="majorHAnsi" w:eastAsiaTheme="majorEastAsia" w:hAnsiTheme="majorHAnsi" w:cstheme="majorBidi"/>
      <w:i/>
      <w:iCs/>
      <w:color w:val="1F3763" w:themeColor="accent1" w:themeShade="7F"/>
      <w:sz w:val="24"/>
      <w:szCs w:val="24"/>
      <w:lang w:val="en-GB"/>
    </w:rPr>
  </w:style>
  <w:style w:type="character" w:customStyle="1" w:styleId="Heading8Char">
    <w:name w:val="Heading 8 Char"/>
    <w:basedOn w:val="DefaultParagraphFont"/>
    <w:link w:val="Heading8"/>
    <w:semiHidden/>
    <w:rsid w:val="00FF1A08"/>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semiHidden/>
    <w:rsid w:val="00FF1A08"/>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FF1A08"/>
    <w:rPr>
      <w:i/>
      <w:iCs/>
      <w:color w:val="4472C4" w:themeColor="accent1"/>
    </w:rPr>
  </w:style>
  <w:style w:type="paragraph" w:styleId="IntenseQuote">
    <w:name w:val="Intense Quote"/>
    <w:basedOn w:val="Normal"/>
    <w:next w:val="Normal"/>
    <w:link w:val="IntenseQuoteChar"/>
    <w:uiPriority w:val="30"/>
    <w:qFormat/>
    <w:rsid w:val="00FF1A0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1A08"/>
    <w:rPr>
      <w:i/>
      <w:iCs/>
      <w:color w:val="4472C4" w:themeColor="accent1"/>
      <w:sz w:val="24"/>
      <w:szCs w:val="24"/>
      <w:lang w:val="en-GB"/>
    </w:rPr>
  </w:style>
  <w:style w:type="character" w:styleId="IntenseReference">
    <w:name w:val="Intense Reference"/>
    <w:basedOn w:val="DefaultParagraphFont"/>
    <w:uiPriority w:val="32"/>
    <w:qFormat/>
    <w:rsid w:val="00FF1A08"/>
    <w:rPr>
      <w:b/>
      <w:bCs/>
      <w:smallCaps/>
      <w:color w:val="4472C4" w:themeColor="accent1"/>
      <w:spacing w:val="5"/>
    </w:rPr>
  </w:style>
  <w:style w:type="paragraph" w:styleId="NoSpacing">
    <w:name w:val="No Spacing"/>
    <w:uiPriority w:val="1"/>
    <w:qFormat/>
    <w:rsid w:val="00FF1A08"/>
    <w:rPr>
      <w:sz w:val="24"/>
      <w:szCs w:val="24"/>
      <w:lang w:val="en-GB"/>
    </w:rPr>
  </w:style>
  <w:style w:type="paragraph" w:styleId="Quote">
    <w:name w:val="Quote"/>
    <w:basedOn w:val="Normal"/>
    <w:next w:val="Normal"/>
    <w:link w:val="QuoteChar"/>
    <w:uiPriority w:val="29"/>
    <w:qFormat/>
    <w:rsid w:val="00FF1A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F1A08"/>
    <w:rPr>
      <w:i/>
      <w:iCs/>
      <w:color w:val="404040" w:themeColor="text1" w:themeTint="BF"/>
      <w:sz w:val="24"/>
      <w:szCs w:val="24"/>
      <w:lang w:val="en-GB"/>
    </w:rPr>
  </w:style>
  <w:style w:type="character" w:styleId="Strong">
    <w:name w:val="Strong"/>
    <w:basedOn w:val="DefaultParagraphFont"/>
    <w:qFormat/>
    <w:rsid w:val="00FF1A08"/>
    <w:rPr>
      <w:b/>
      <w:bCs/>
    </w:rPr>
  </w:style>
  <w:style w:type="paragraph" w:styleId="Subtitle">
    <w:name w:val="Subtitle"/>
    <w:basedOn w:val="Normal"/>
    <w:next w:val="Normal"/>
    <w:link w:val="SubtitleChar"/>
    <w:qFormat/>
    <w:rsid w:val="00FF1A0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F1A08"/>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FF1A08"/>
    <w:rPr>
      <w:i/>
      <w:iCs/>
      <w:color w:val="404040" w:themeColor="text1" w:themeTint="BF"/>
    </w:rPr>
  </w:style>
  <w:style w:type="character" w:styleId="SubtleReference">
    <w:name w:val="Subtle Reference"/>
    <w:basedOn w:val="DefaultParagraphFont"/>
    <w:uiPriority w:val="31"/>
    <w:qFormat/>
    <w:rsid w:val="00FF1A08"/>
    <w:rPr>
      <w:smallCaps/>
      <w:color w:val="5A5A5A" w:themeColor="text1" w:themeTint="A5"/>
    </w:rPr>
  </w:style>
  <w:style w:type="paragraph" w:styleId="Title">
    <w:name w:val="Title"/>
    <w:basedOn w:val="Normal"/>
    <w:next w:val="Normal"/>
    <w:link w:val="TitleChar"/>
    <w:qFormat/>
    <w:rsid w:val="00FF1A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F1A08"/>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semiHidden/>
    <w:unhideWhenUsed/>
    <w:qFormat/>
    <w:rsid w:val="00FF1A08"/>
    <w:pPr>
      <w:keepLines/>
      <w:spacing w:before="240"/>
      <w:outlineLvl w:val="9"/>
    </w:pPr>
    <w:rPr>
      <w:rFonts w:asciiTheme="majorHAnsi" w:eastAsiaTheme="majorEastAsia" w:hAnsiTheme="majorHAnsi" w:cstheme="majorBidi"/>
      <w:b w:val="0"/>
      <w:bCs w:val="0"/>
      <w:color w:val="2F5496" w:themeColor="accent1" w:themeShade="BF"/>
      <w:sz w:val="32"/>
      <w:szCs w:val="32"/>
      <w:u w:val="non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342843">
      <w:bodyDiv w:val="1"/>
      <w:marLeft w:val="0"/>
      <w:marRight w:val="0"/>
      <w:marTop w:val="0"/>
      <w:marBottom w:val="0"/>
      <w:divBdr>
        <w:top w:val="none" w:sz="0" w:space="0" w:color="auto"/>
        <w:left w:val="none" w:sz="0" w:space="0" w:color="auto"/>
        <w:bottom w:val="none" w:sz="0" w:space="0" w:color="auto"/>
        <w:right w:val="none" w:sz="0" w:space="0" w:color="auto"/>
      </w:divBdr>
    </w:div>
    <w:div w:id="173442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Q.tenders@wfp.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Q.tenders@wfp.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0D0EC2FD42EB4FB90BEF09EF2BA472" ma:contentTypeVersion="14" ma:contentTypeDescription="Create a new document." ma:contentTypeScope="" ma:versionID="69a0eac8743370781a71d59636daa6d9">
  <xsd:schema xmlns:xsd="http://www.w3.org/2001/XMLSchema" xmlns:xs="http://www.w3.org/2001/XMLSchema" xmlns:p="http://schemas.microsoft.com/office/2006/metadata/properties" xmlns:ns3="5e769ff3-8f2a-4d94-b651-d31934039382" xmlns:ns4="a2605068-9b63-4031-98b6-4257f8b53eb5" targetNamespace="http://schemas.microsoft.com/office/2006/metadata/properties" ma:root="true" ma:fieldsID="9d24cbab3becf002c12e595d7d3d6103" ns3:_="" ns4:_="">
    <xsd:import namespace="5e769ff3-8f2a-4d94-b651-d31934039382"/>
    <xsd:import namespace="a2605068-9b63-4031-98b6-4257f8b53e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69ff3-8f2a-4d94-b651-d31934039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605068-9b63-4031-98b6-4257f8b53e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D9ADD-A522-4ADF-A19E-187ADD198B72}">
  <ds:schemaRefs>
    <ds:schemaRef ds:uri="http://schemas.openxmlformats.org/officeDocument/2006/bibliography"/>
  </ds:schemaRefs>
</ds:datastoreItem>
</file>

<file path=customXml/itemProps2.xml><?xml version="1.0" encoding="utf-8"?>
<ds:datastoreItem xmlns:ds="http://schemas.openxmlformats.org/officeDocument/2006/customXml" ds:itemID="{AF021592-6B43-447E-9B43-8BA33DDAF4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6A1A0B-6CD1-4908-93C4-1088550B5734}">
  <ds:schemaRefs>
    <ds:schemaRef ds:uri="http://schemas.microsoft.com/sharepoint/v3/contenttype/forms"/>
  </ds:schemaRefs>
</ds:datastoreItem>
</file>

<file path=customXml/itemProps4.xml><?xml version="1.0" encoding="utf-8"?>
<ds:datastoreItem xmlns:ds="http://schemas.openxmlformats.org/officeDocument/2006/customXml" ds:itemID="{4DB25168-E927-467A-939D-CECC0AEFC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69ff3-8f2a-4d94-b651-d31934039382"/>
    <ds:schemaRef ds:uri="a2605068-9b63-4031-98b6-4257f8b53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EOI Template June 2020</vt:lpstr>
    </vt:vector>
  </TitlesOfParts>
  <Company>ILO</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Template June 2020</dc:title>
  <dc:subject/>
  <dc:creator>Richard Forrest</dc:creator>
  <cp:keywords>Solicitation Document</cp:keywords>
  <cp:lastModifiedBy>Sara SAQUELLA</cp:lastModifiedBy>
  <cp:revision>2</cp:revision>
  <cp:lastPrinted>2017-10-30T09:30:00Z</cp:lastPrinted>
  <dcterms:created xsi:type="dcterms:W3CDTF">2026-07-24T15:06:00Z</dcterms:created>
  <dcterms:modified xsi:type="dcterms:W3CDTF">2026-07-24T15:06:00Z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0x010100DD0D0EC2FD42EB4FB90BEF09EF2BA472</vt:lpwstr>
  </property>
  <property fmtid="{D5CDD505-2E9C-101B-9397-08002B2CF9AE}" pid="3" name="MSIP_Label_2a3a108f-898d-4589-9ebc-7ee3b46df9b8_Enabled">
    <vt:lpwstr>true</vt:lpwstr>
  </property>
  <property fmtid="{D5CDD505-2E9C-101B-9397-08002B2CF9AE}" pid="4" name="MSIP_Label_2a3a108f-898d-4589-9ebc-7ee3b46df9b8_SetDate">
    <vt:lpwstr>2026-07-17T13:39:00Z</vt:lpwstr>
  </property>
  <property fmtid="{D5CDD505-2E9C-101B-9397-08002B2CF9AE}" pid="5" name="MSIP_Label_2a3a108f-898d-4589-9ebc-7ee3b46df9b8_Method">
    <vt:lpwstr>Standard</vt:lpwstr>
  </property>
  <property fmtid="{D5CDD505-2E9C-101B-9397-08002B2CF9AE}" pid="6" name="MSIP_Label_2a3a108f-898d-4589-9ebc-7ee3b46df9b8_Name">
    <vt:lpwstr>Official use only</vt:lpwstr>
  </property>
  <property fmtid="{D5CDD505-2E9C-101B-9397-08002B2CF9AE}" pid="7" name="MSIP_Label_2a3a108f-898d-4589-9ebc-7ee3b46df9b8_SiteId">
    <vt:lpwstr>462ad9ae-d7d9-4206-b874-71b1e079776f</vt:lpwstr>
  </property>
  <property fmtid="{D5CDD505-2E9C-101B-9397-08002B2CF9AE}" pid="8" name="MSIP_Label_2a3a108f-898d-4589-9ebc-7ee3b46df9b8_ActionId">
    <vt:lpwstr>04284a1f-9f42-426e-9175-a4f9f2d7f561</vt:lpwstr>
  </property>
  <property fmtid="{D5CDD505-2E9C-101B-9397-08002B2CF9AE}" pid="9" name="MSIP_Label_2a3a108f-898d-4589-9ebc-7ee3b46df9b8_ContentBits">
    <vt:lpwstr>0</vt:lpwstr>
  </property>
  <property fmtid="{D5CDD505-2E9C-101B-9397-08002B2CF9AE}" pid="10" name="MSIP_Label_2a3a108f-898d-4589-9ebc-7ee3b46df9b8_Tag">
    <vt:lpwstr>10, 3, 0, 1</vt:lpwstr>
  </property>
</Properties>
</file>