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color w:val="0092d1"/>
          <w:sz w:val="28"/>
          <w:szCs w:val="28"/>
        </w:rPr>
      </w:pPr>
      <w:r w:rsidDel="00000000" w:rsidR="00000000" w:rsidRPr="00000000">
        <w:rPr>
          <w:b w:val="1"/>
          <w:bCs w:val="1"/>
          <w:color w:val="0092d1"/>
          <w:sz w:val="28"/>
          <w:szCs w:val="28"/>
          <w:rtl w:val="0"/>
        </w:rPr>
        <w:t xml:space="preserve">Section III: Returnable Bidding Forms</w:t>
      </w:r>
    </w:p>
    <w:p w:rsidR="00000000" w:rsidDel="00000000" w:rsidP="00000000" w:rsidRDefault="00000000" w:rsidRPr="00000000" w14:paraId="00000002">
      <w:pPr>
        <w:jc w:val="center"/>
        <w:rPr>
          <w:b w:val="1"/>
          <w:bCs w:val="1"/>
        </w:rPr>
      </w:pPr>
      <w:r w:rsidDel="00000000" w:rsidR="00000000" w:rsidRPr="00000000">
        <w:rPr>
          <w:rtl w:val="0"/>
        </w:rPr>
      </w:r>
    </w:p>
    <w:p w:rsidR="00000000" w:rsidDel="00000000" w:rsidP="00000000" w:rsidRDefault="00000000" w:rsidRPr="00000000" w14:paraId="00000003">
      <w:pPr>
        <w:pStyle w:val="Heading2"/>
        <w:keepNext w:val="0"/>
        <w:shd w:fill="ffffff" w:val="clear"/>
        <w:spacing w:after="160" w:before="60" w:line="264" w:lineRule="auto"/>
        <w:jc w:val="right"/>
        <w:rPr>
          <w:rFonts w:ascii="Roboto" w:cs="Roboto" w:eastAsia="Roboto" w:hAnsi="Roboto"/>
          <w:b w:val="0"/>
          <w:bCs w:val="0"/>
          <w:i w:val="0"/>
          <w:iCs w:val="0"/>
          <w:sz w:val="23"/>
          <w:szCs w:val="23"/>
          <w:highlight w:val="white"/>
        </w:rPr>
      </w:pPr>
      <w:bookmarkStart w:colFirst="0" w:colLast="0" w:name="_heading=h.n1h50zitffub" w:id="0"/>
      <w:bookmarkEnd w:id="0"/>
      <w:r w:rsidDel="00000000" w:rsidR="00000000" w:rsidRPr="00000000">
        <w:rPr>
          <w:rtl w:val="0"/>
        </w:rPr>
      </w:r>
    </w:p>
    <w:p w:rsidR="00000000" w:rsidDel="00000000" w:rsidP="00000000" w:rsidRDefault="00000000" w:rsidRPr="00000000" w14:paraId="00000004">
      <w:pPr>
        <w:pStyle w:val="Heading2"/>
        <w:keepNext w:val="0"/>
        <w:shd w:fill="ffffff" w:val="clear"/>
        <w:spacing w:after="160" w:before="60" w:line="264" w:lineRule="auto"/>
        <w:jc w:val="right"/>
        <w:rPr>
          <w:rFonts w:ascii="Roboto" w:cs="Roboto" w:eastAsia="Roboto" w:hAnsi="Roboto"/>
          <w:b w:val="0"/>
          <w:bCs w:val="0"/>
          <w:color w:val="31708f"/>
          <w:sz w:val="19"/>
          <w:szCs w:val="19"/>
          <w:shd w:fill="d9edf7" w:val="clear"/>
        </w:rPr>
      </w:pPr>
      <w:bookmarkStart w:colFirst="0" w:colLast="0" w:name="_heading=h.fbauaqft9ljm" w:id="1"/>
      <w:bookmarkEnd w:id="1"/>
      <w:r w:rsidDel="00000000" w:rsidR="00000000" w:rsidRPr="00000000">
        <w:rPr>
          <w:rtl w:val="0"/>
        </w:rPr>
      </w:r>
    </w:p>
    <w:p w:rsidR="00000000" w:rsidDel="00000000" w:rsidP="00000000" w:rsidRDefault="00000000" w:rsidRPr="00000000" w14:paraId="00000005">
      <w:pPr>
        <w:jc w:val="both"/>
        <w:rPr>
          <w:b w:val="1"/>
          <w:bCs w:val="1"/>
          <w:highlight w:val="cyan"/>
        </w:rPr>
      </w:pPr>
      <w:r w:rsidDel="00000000" w:rsidR="00000000" w:rsidRPr="00000000">
        <w:rPr>
          <w:rtl w:val="0"/>
        </w:rPr>
      </w:r>
    </w:p>
    <w:p w:rsidR="00000000" w:rsidDel="00000000" w:rsidP="00000000" w:rsidRDefault="00000000" w:rsidRPr="00000000" w14:paraId="00000006">
      <w:pPr>
        <w:jc w:val="both"/>
        <w:rPr>
          <w:b w:val="1"/>
          <w:bCs w:val="1"/>
          <w:highlight w:val="cyan"/>
        </w:rPr>
      </w:pPr>
      <w:r w:rsidDel="00000000" w:rsidR="00000000" w:rsidRPr="00000000">
        <w:rPr>
          <w:rtl w:val="0"/>
        </w:rPr>
      </w:r>
    </w:p>
    <w:p w:rsidR="00000000" w:rsidDel="00000000" w:rsidP="00000000" w:rsidRDefault="00000000" w:rsidRPr="00000000" w14:paraId="00000007">
      <w:pPr>
        <w:jc w:val="both"/>
        <w:rPr>
          <w:b w:val="1"/>
          <w:bCs w:val="1"/>
          <w:highlight w:val="cyan"/>
        </w:rPr>
      </w:pPr>
      <w:r w:rsidDel="00000000" w:rsidR="00000000" w:rsidRPr="00000000">
        <w:rPr>
          <w:rtl w:val="0"/>
        </w:rPr>
      </w:r>
    </w:p>
    <w:p w:rsidR="00000000" w:rsidDel="00000000" w:rsidP="00000000" w:rsidRDefault="00000000" w:rsidRPr="00000000" w14:paraId="00000008">
      <w:pPr>
        <w:spacing w:after="200" w:lineRule="auto"/>
        <w:jc w:val="both"/>
        <w:rPr>
          <w:b w:val="1"/>
          <w:bCs w:val="1"/>
        </w:rPr>
      </w:pPr>
      <w:r w:rsidDel="00000000" w:rsidR="00000000" w:rsidRPr="00000000">
        <w:rPr>
          <w:b w:val="1"/>
          <w:bCs w:val="1"/>
          <w:highlight w:val="cyan"/>
          <w:rtl w:val="0"/>
        </w:rPr>
        <w:t xml:space="preserve">Note to Bidders:</w:t>
      </w:r>
      <w:r w:rsidDel="00000000" w:rsidR="00000000" w:rsidRPr="00000000">
        <w:rPr>
          <w:highlight w:val="cyan"/>
          <w:rtl w:val="0"/>
        </w:rPr>
        <w:t xml:space="preserve"> </w:t>
      </w:r>
      <w:r w:rsidDel="00000000" w:rsidR="00000000" w:rsidRPr="00000000">
        <w:rPr>
          <w:b w:val="1"/>
          <w:bCs w:val="1"/>
          <w:highlight w:val="cyan"/>
          <w:rtl w:val="0"/>
        </w:rPr>
        <w:t xml:space="preserve">Instructions to complete each Form are highlighted in Cyan in each Form. Please complete the Returnable Bidding Forms as instructed</w:t>
      </w:r>
      <w:r w:rsidDel="00000000" w:rsidR="00000000" w:rsidRPr="00000000">
        <w:rPr>
          <w:highlight w:val="cyan"/>
          <w:rtl w:val="0"/>
        </w:rPr>
        <w:t xml:space="preserve"> </w:t>
      </w:r>
      <w:r w:rsidDel="00000000" w:rsidR="00000000" w:rsidRPr="00000000">
        <w:rPr>
          <w:b w:val="1"/>
          <w:bCs w:val="1"/>
          <w:highlight w:val="cyan"/>
          <w:rtl w:val="0"/>
        </w:rPr>
        <w:t xml:space="preserve">and return them as part of their bid submission.</w:t>
      </w:r>
      <w:r w:rsidDel="00000000" w:rsidR="00000000" w:rsidRPr="00000000">
        <w:rPr>
          <w:rtl w:val="0"/>
        </w:rPr>
      </w:r>
    </w:p>
    <w:p w:rsidR="00000000" w:rsidDel="00000000" w:rsidP="00000000" w:rsidRDefault="00000000" w:rsidRPr="00000000" w14:paraId="00000009">
      <w:pPr>
        <w:tabs>
          <w:tab w:val="left" w:leader="none" w:pos="709"/>
        </w:tabs>
        <w:spacing w:after="200" w:lineRule="auto"/>
        <w:jc w:val="both"/>
        <w:rPr/>
      </w:pPr>
      <w:r w:rsidDel="00000000" w:rsidR="00000000" w:rsidRPr="00000000">
        <w:rPr>
          <w:rtl w:val="0"/>
        </w:rPr>
      </w:r>
    </w:p>
    <w:p w:rsidR="00000000" w:rsidDel="00000000" w:rsidP="00000000" w:rsidRDefault="00000000" w:rsidRPr="00000000" w14:paraId="0000000A">
      <w:pPr>
        <w:tabs>
          <w:tab w:val="left" w:leader="none" w:pos="709"/>
        </w:tabs>
        <w:spacing w:after="200" w:lineRule="auto"/>
        <w:jc w:val="both"/>
        <w:rPr/>
      </w:pPr>
      <w:r w:rsidDel="00000000" w:rsidR="00000000" w:rsidRPr="00000000">
        <w:rPr>
          <w:rtl w:val="0"/>
        </w:rPr>
        <w:t xml:space="preserve">This Section comprises the following Returnable Bidding Forms:</w:t>
      </w:r>
    </w:p>
    <w:p w:rsidR="00000000" w:rsidDel="00000000" w:rsidP="00000000" w:rsidRDefault="00000000" w:rsidRPr="00000000" w14:paraId="0000000B">
      <w:pPr>
        <w:numPr>
          <w:ilvl w:val="0"/>
          <w:numId w:val="4"/>
        </w:numPr>
        <w:spacing w:after="200" w:lineRule="auto"/>
        <w:ind w:left="1440" w:hanging="450"/>
        <w:rPr>
          <w:u w:val="none"/>
        </w:rPr>
      </w:pPr>
      <w:r w:rsidDel="00000000" w:rsidR="00000000" w:rsidRPr="00000000">
        <w:rPr>
          <w:rtl w:val="0"/>
        </w:rPr>
        <w:t xml:space="preserve">Form A: Joint Venture Partner Information Form</w:t>
      </w:r>
      <w:r w:rsidDel="00000000" w:rsidR="00000000" w:rsidRPr="00000000">
        <w:rPr>
          <w:rtl w:val="0"/>
        </w:rPr>
      </w:r>
    </w:p>
    <w:p w:rsidR="00000000" w:rsidDel="00000000" w:rsidP="00000000" w:rsidRDefault="00000000" w:rsidRPr="00000000" w14:paraId="0000000C">
      <w:pPr>
        <w:numPr>
          <w:ilvl w:val="0"/>
          <w:numId w:val="4"/>
        </w:numPr>
        <w:spacing w:after="200" w:lineRule="auto"/>
        <w:ind w:left="1418" w:hanging="425"/>
        <w:jc w:val="both"/>
        <w:rPr/>
      </w:pPr>
      <w:r w:rsidDel="00000000" w:rsidR="00000000" w:rsidRPr="00000000">
        <w:rPr>
          <w:rtl w:val="0"/>
        </w:rPr>
        <w:t xml:space="preserve">Form B: Bid Submission Form</w:t>
      </w:r>
    </w:p>
    <w:p w:rsidR="00000000" w:rsidDel="00000000" w:rsidP="00000000" w:rsidRDefault="00000000" w:rsidRPr="00000000" w14:paraId="0000000D">
      <w:pPr>
        <w:numPr>
          <w:ilvl w:val="0"/>
          <w:numId w:val="4"/>
        </w:numPr>
        <w:spacing w:after="200" w:lineRule="auto"/>
        <w:ind w:left="1418" w:hanging="425"/>
        <w:jc w:val="both"/>
        <w:rPr/>
      </w:pPr>
      <w:r w:rsidDel="00000000" w:rsidR="00000000" w:rsidRPr="00000000">
        <w:rPr>
          <w:rtl w:val="0"/>
        </w:rPr>
        <w:t xml:space="preserve">Form C: Price Schedule Form</w:t>
      </w:r>
    </w:p>
    <w:p w:rsidR="00000000" w:rsidDel="00000000" w:rsidP="00000000" w:rsidRDefault="00000000" w:rsidRPr="00000000" w14:paraId="0000000E">
      <w:pPr>
        <w:numPr>
          <w:ilvl w:val="0"/>
          <w:numId w:val="4"/>
        </w:numPr>
        <w:spacing w:after="200" w:lineRule="auto"/>
        <w:ind w:left="1418" w:hanging="425"/>
        <w:jc w:val="both"/>
        <w:rPr/>
      </w:pPr>
      <w:r w:rsidDel="00000000" w:rsidR="00000000" w:rsidRPr="00000000">
        <w:rPr>
          <w:rtl w:val="0"/>
        </w:rPr>
        <w:t xml:space="preserve">Form D: Technical Bid Form</w:t>
      </w:r>
    </w:p>
    <w:p w:rsidR="00000000" w:rsidDel="00000000" w:rsidP="00000000" w:rsidRDefault="00000000" w:rsidRPr="00000000" w14:paraId="0000000F">
      <w:pPr>
        <w:numPr>
          <w:ilvl w:val="0"/>
          <w:numId w:val="4"/>
        </w:numPr>
        <w:spacing w:after="200" w:lineRule="auto"/>
        <w:ind w:left="1418" w:hanging="425"/>
        <w:jc w:val="both"/>
        <w:rPr/>
      </w:pPr>
      <w:r w:rsidDel="00000000" w:rsidR="00000000" w:rsidRPr="00000000">
        <w:rPr>
          <w:rtl w:val="0"/>
        </w:rPr>
        <w:t xml:space="preserve">Form E: Manufacturer’s authorization form</w:t>
      </w:r>
    </w:p>
    <w:p w:rsidR="00000000" w:rsidDel="00000000" w:rsidP="00000000" w:rsidRDefault="00000000" w:rsidRPr="00000000" w14:paraId="00000010">
      <w:pPr>
        <w:numPr>
          <w:ilvl w:val="0"/>
          <w:numId w:val="4"/>
        </w:numPr>
        <w:spacing w:after="200" w:lineRule="auto"/>
        <w:ind w:left="1418" w:hanging="425"/>
        <w:jc w:val="both"/>
        <w:rPr/>
      </w:pPr>
      <w:r w:rsidDel="00000000" w:rsidR="00000000" w:rsidRPr="00000000">
        <w:rPr>
          <w:rtl w:val="0"/>
        </w:rPr>
        <w:t xml:space="preserve">Form F: Performance Statement Form</w:t>
      </w:r>
    </w:p>
    <w:p w:rsidR="00000000" w:rsidDel="00000000" w:rsidP="00000000" w:rsidRDefault="00000000" w:rsidRPr="00000000" w14:paraId="00000011">
      <w:pPr>
        <w:spacing w:after="200" w:lineRule="auto"/>
        <w:ind w:left="2520" w:firstLine="0"/>
        <w:jc w:val="both"/>
        <w:rPr/>
      </w:pPr>
      <w:r w:rsidDel="00000000" w:rsidR="00000000" w:rsidRPr="00000000">
        <w:rPr>
          <w:rtl w:val="0"/>
        </w:rPr>
      </w:r>
    </w:p>
    <w:p w:rsidR="00000000" w:rsidDel="00000000" w:rsidP="00000000" w:rsidRDefault="00000000" w:rsidRPr="00000000" w14:paraId="00000012">
      <w:pPr>
        <w:rPr>
          <w:highlight w:val="green"/>
        </w:rPr>
      </w:pPr>
      <w:r w:rsidDel="00000000" w:rsidR="00000000" w:rsidRPr="00000000">
        <w:rPr>
          <w:rtl w:val="0"/>
        </w:rPr>
      </w:r>
    </w:p>
    <w:p w:rsidR="00000000" w:rsidDel="00000000" w:rsidP="00000000" w:rsidRDefault="00000000" w:rsidRPr="00000000" w14:paraId="00000013">
      <w:pPr>
        <w:rPr>
          <w:sz w:val="22"/>
          <w:szCs w:val="22"/>
        </w:rPr>
      </w:pPr>
      <w:r w:rsidDel="00000000" w:rsidR="00000000" w:rsidRPr="00000000">
        <w:rPr>
          <w:rtl w:val="0"/>
        </w:rPr>
      </w:r>
    </w:p>
    <w:p w:rsidR="00000000" w:rsidDel="00000000" w:rsidP="00000000" w:rsidRDefault="00000000" w:rsidRPr="00000000" w14:paraId="00000014">
      <w:pPr>
        <w:rPr/>
      </w:pPr>
      <w:r w:rsidDel="00000000" w:rsidR="00000000" w:rsidRPr="00000000">
        <w:br w:type="page"/>
      </w:r>
      <w:r w:rsidDel="00000000" w:rsidR="00000000" w:rsidRPr="00000000">
        <w:rPr>
          <w:rtl w:val="0"/>
        </w:rPr>
      </w:r>
    </w:p>
    <w:p w:rsidR="00000000" w:rsidDel="00000000" w:rsidP="00000000" w:rsidRDefault="00000000" w:rsidRPr="00000000" w14:paraId="00000015">
      <w:pPr>
        <w:keepNext w:val="1"/>
        <w:keepLines w:val="1"/>
        <w:spacing w:after="120" w:before="360" w:lineRule="auto"/>
        <w:rPr>
          <w:b w:val="1"/>
          <w:bCs w:val="1"/>
          <w:color w:val="0092d1"/>
          <w:sz w:val="28"/>
          <w:szCs w:val="28"/>
        </w:rPr>
      </w:pPr>
      <w:r w:rsidDel="00000000" w:rsidR="00000000" w:rsidRPr="00000000">
        <w:rPr>
          <w:b w:val="1"/>
          <w:bCs w:val="1"/>
          <w:color w:val="0092d1"/>
          <w:sz w:val="28"/>
          <w:szCs w:val="28"/>
          <w:rtl w:val="0"/>
        </w:rPr>
        <w:t xml:space="preserve">Form A: Joint Venture Partner Information Form</w:t>
      </w:r>
    </w:p>
    <w:p w:rsidR="00000000" w:rsidDel="00000000" w:rsidP="00000000" w:rsidRDefault="00000000" w:rsidRPr="00000000" w14:paraId="00000016">
      <w:pPr>
        <w:rPr/>
      </w:pPr>
      <w:r w:rsidDel="00000000" w:rsidR="00000000" w:rsidRPr="00000000">
        <w:rPr>
          <w:rtl w:val="0"/>
        </w:rPr>
        <w:t xml:space="preserve">[The Bidder shall fill in this Form in accordance with the instructions indicated below].</w:t>
      </w:r>
    </w:p>
    <w:p w:rsidR="00000000" w:rsidDel="00000000" w:rsidP="00000000" w:rsidRDefault="00000000" w:rsidRPr="00000000" w14:paraId="00000017">
      <w:pPr>
        <w:spacing w:after="200" w:lineRule="auto"/>
        <w:rPr/>
      </w:pPr>
      <w:r w:rsidDel="00000000" w:rsidR="00000000" w:rsidRPr="00000000">
        <w:rPr>
          <w:rtl w:val="0"/>
        </w:rPr>
      </w:r>
    </w:p>
    <w:p w:rsidR="00000000" w:rsidDel="00000000" w:rsidP="00000000" w:rsidRDefault="00000000" w:rsidRPr="00000000" w14:paraId="00000018">
      <w:pPr>
        <w:spacing w:after="200" w:lineRule="auto"/>
        <w:rPr/>
      </w:pPr>
      <w:r w:rsidDel="00000000" w:rsidR="00000000" w:rsidRPr="00000000">
        <w:rPr>
          <w:rtl w:val="0"/>
        </w:rPr>
        <w:t xml:space="preserve">ITB reference no: </w:t>
      </w:r>
      <w:r w:rsidDel="00000000" w:rsidR="00000000" w:rsidRPr="00000000">
        <w:rPr>
          <w:highlight w:val="cyan"/>
          <w:rtl w:val="0"/>
        </w:rPr>
        <w:t xml:space="preserve">[insert ITB reference No.]</w:t>
      </w:r>
      <w:r w:rsidDel="00000000" w:rsidR="00000000" w:rsidRPr="00000000">
        <w:rPr>
          <w:rtl w:val="0"/>
        </w:rPr>
      </w:r>
    </w:p>
    <w:p w:rsidR="00000000" w:rsidDel="00000000" w:rsidP="00000000" w:rsidRDefault="00000000" w:rsidRPr="00000000" w14:paraId="00000019">
      <w:pPr>
        <w:spacing w:after="200" w:lineRule="auto"/>
        <w:rPr/>
      </w:pPr>
      <w:r w:rsidDel="00000000" w:rsidR="00000000" w:rsidRPr="00000000">
        <w:rPr>
          <w:rtl w:val="0"/>
        </w:rPr>
        <w:t xml:space="preserve">Name of Bidder: </w:t>
      </w:r>
      <w:r w:rsidDel="00000000" w:rsidR="00000000" w:rsidRPr="00000000">
        <w:rPr>
          <w:highlight w:val="cyan"/>
          <w:rtl w:val="0"/>
        </w:rPr>
        <w:t xml:space="preserve">[insert name of bidder]</w:t>
      </w:r>
      <w:r w:rsidDel="00000000" w:rsidR="00000000" w:rsidRPr="00000000">
        <w:rPr>
          <w:rtl w:val="0"/>
        </w:rPr>
      </w:r>
    </w:p>
    <w:p w:rsidR="00000000" w:rsidDel="00000000" w:rsidP="00000000" w:rsidRDefault="00000000" w:rsidRPr="00000000" w14:paraId="0000001A">
      <w:pPr>
        <w:spacing w:after="200" w:lineRule="auto"/>
        <w:rPr/>
      </w:pPr>
      <w:r w:rsidDel="00000000" w:rsidR="00000000" w:rsidRPr="00000000">
        <w:rPr>
          <w:rtl w:val="0"/>
        </w:rPr>
        <w:t xml:space="preserve">Date: </w:t>
      </w:r>
      <w:r w:rsidDel="00000000" w:rsidR="00000000" w:rsidRPr="00000000">
        <w:rPr>
          <w:highlight w:val="cyan"/>
          <w:rtl w:val="0"/>
        </w:rPr>
        <w:t xml:space="preserve">[insert submission date]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To be completed and returned with your Bid if the Bid is submitted as a Joint Venture/Consortium/Association.</w:t>
      </w:r>
    </w:p>
    <w:p w:rsidR="00000000" w:rsidDel="00000000" w:rsidP="00000000" w:rsidRDefault="00000000" w:rsidRPr="00000000" w14:paraId="0000001D">
      <w:pPr>
        <w:ind w:left="187" w:firstLine="0"/>
        <w:jc w:val="center"/>
        <w:rPr>
          <w:b w:val="1"/>
          <w:bCs w:val="1"/>
        </w:rPr>
      </w:pPr>
      <w:r w:rsidDel="00000000" w:rsidR="00000000" w:rsidRPr="00000000">
        <w:rPr>
          <w:rtl w:val="0"/>
        </w:rPr>
      </w:r>
    </w:p>
    <w:tbl>
      <w:tblPr>
        <w:tblStyle w:val="Table1"/>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76"/>
        <w:gridCol w:w="5384"/>
        <w:tblGridChange w:id="0">
          <w:tblGrid>
            <w:gridCol w:w="3976"/>
            <w:gridCol w:w="5384"/>
          </w:tblGrid>
        </w:tblGridChange>
      </w:tblGrid>
      <w:tr>
        <w:trPr>
          <w:cantSplit w:val="0"/>
          <w:trHeight w:val="36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E">
            <w:pPr>
              <w:jc w:val="center"/>
              <w:rPr>
                <w:b w:val="1"/>
                <w:bCs w:val="1"/>
              </w:rPr>
            </w:pPr>
            <w:r w:rsidDel="00000000" w:rsidR="00000000" w:rsidRPr="00000000">
              <w:rPr>
                <w:b w:val="1"/>
                <w:bCs w:val="1"/>
                <w:rtl w:val="0"/>
              </w:rPr>
              <w:t xml:space="preserve">JV / Consortium/ Association Information</w:t>
            </w:r>
          </w:p>
        </w:tc>
      </w:tr>
      <w:tr>
        <w:trPr>
          <w:cantSplit w:val="0"/>
          <w:trHeight w:val="5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0">
            <w:pPr>
              <w:rPr>
                <w:b w:val="1"/>
                <w:bCs w:val="1"/>
              </w:rPr>
            </w:pPr>
            <w:r w:rsidDel="00000000" w:rsidR="00000000" w:rsidRPr="00000000">
              <w:rPr>
                <w:b w:val="1"/>
                <w:bCs w:val="1"/>
                <w:rtl w:val="0"/>
              </w:rPr>
              <w:t xml:space="preserve">Name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rPr/>
            </w:pPr>
            <w:r w:rsidDel="00000000" w:rsidR="00000000" w:rsidRPr="00000000">
              <w:rPr>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2">
            <w:pPr>
              <w:rPr>
                <w:b w:val="1"/>
                <w:bCs w:val="1"/>
              </w:rPr>
            </w:pPr>
            <w:r w:rsidDel="00000000" w:rsidR="00000000" w:rsidRPr="00000000">
              <w:rPr>
                <w:b w:val="1"/>
                <w:bCs w:val="1"/>
                <w:rtl w:val="0"/>
              </w:rPr>
              <w:t xml:space="preserve">Names of each partner and contact information</w:t>
            </w:r>
          </w:p>
          <w:p w:rsidR="00000000" w:rsidDel="00000000" w:rsidP="00000000" w:rsidRDefault="00000000" w:rsidRPr="00000000" w14:paraId="00000023">
            <w:pPr>
              <w:rPr>
                <w:b w:val="1"/>
                <w:bCs w:val="1"/>
              </w:rPr>
            </w:pPr>
            <w:r w:rsidDel="00000000" w:rsidR="00000000" w:rsidRPr="00000000">
              <w:rPr>
                <w:rtl w:val="0"/>
              </w:rPr>
              <w:t xml:space="preserve">(address, telephone numbers, fax numbers, e-mail address)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rPr/>
            </w:pPr>
            <w:r w:rsidDel="00000000" w:rsidR="00000000" w:rsidRPr="00000000">
              <w:rPr>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5">
            <w:pPr>
              <w:rPr>
                <w:b w:val="1"/>
                <w:bCs w:val="1"/>
              </w:rPr>
            </w:pPr>
            <w:r w:rsidDel="00000000" w:rsidR="00000000" w:rsidRPr="00000000">
              <w:rPr>
                <w:b w:val="1"/>
                <w:bCs w:val="1"/>
                <w:rtl w:val="0"/>
              </w:rPr>
              <w:t xml:space="preserve">Name of leading </w:t>
            </w:r>
            <w:r w:rsidDel="00000000" w:rsidR="00000000" w:rsidRPr="00000000">
              <w:rPr>
                <w:rtl w:val="0"/>
              </w:rPr>
              <w:t xml:space="preserve">partner (with authority to bind the JV, Consortium, Association during the Bidding process and, in the event a Contract is awarded, during contract execution)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rPr/>
            </w:pPr>
            <w:r w:rsidDel="00000000" w:rsidR="00000000" w:rsidRPr="00000000">
              <w:rPr>
                <w:highlight w:val="cyan"/>
                <w:rtl w:val="0"/>
              </w:rPr>
              <w:t xml:space="preserve">[complete]</w:t>
            </w:r>
            <w:r w:rsidDel="00000000" w:rsidR="00000000" w:rsidRPr="00000000">
              <w:rPr>
                <w:rtl w:val="0"/>
              </w:rPr>
            </w:r>
          </w:p>
        </w:tc>
      </w:tr>
      <w:tr>
        <w:trPr>
          <w:cantSplit w:val="0"/>
          <w:trHeight w:val="123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7">
            <w:pPr>
              <w:rPr>
                <w:b w:val="1"/>
                <w:bCs w:val="1"/>
              </w:rPr>
            </w:pPr>
            <w:r w:rsidDel="00000000" w:rsidR="00000000" w:rsidRPr="00000000">
              <w:rPr>
                <w:b w:val="1"/>
                <w:bCs w:val="1"/>
                <w:rtl w:val="0"/>
              </w:rPr>
              <w:t xml:space="preserve">Proposed proportion of responsibilities between partners (in %) with indication of the type of the goods/services to be delivered by each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8">
            <w:pPr>
              <w:rPr/>
            </w:pPr>
            <w:r w:rsidDel="00000000" w:rsidR="00000000" w:rsidRPr="00000000">
              <w:rPr>
                <w:highlight w:val="cyan"/>
                <w:rtl w:val="0"/>
              </w:rPr>
              <w:t xml:space="preserve">[complete]</w:t>
            </w:r>
            <w:r w:rsidDel="00000000" w:rsidR="00000000" w:rsidRPr="00000000">
              <w:rPr>
                <w:rtl w:val="0"/>
              </w:rPr>
            </w:r>
          </w:p>
        </w:tc>
      </w:tr>
    </w:tbl>
    <w:p w:rsidR="00000000" w:rsidDel="00000000" w:rsidP="00000000" w:rsidRDefault="00000000" w:rsidRPr="00000000" w14:paraId="00000029">
      <w:pPr>
        <w:jc w:val="both"/>
        <w:rPr/>
      </w:pPr>
      <w:r w:rsidDel="00000000" w:rsidR="00000000" w:rsidRPr="00000000">
        <w:rPr>
          <w:rtl w:val="0"/>
        </w:rPr>
      </w:r>
    </w:p>
    <w:p w:rsidR="00000000" w:rsidDel="00000000" w:rsidP="00000000" w:rsidRDefault="00000000" w:rsidRPr="00000000" w14:paraId="0000002A">
      <w:pPr>
        <w:jc w:val="both"/>
        <w:rPr>
          <w:b w:val="1"/>
          <w:bCs w:val="1"/>
        </w:rPr>
      </w:pPr>
      <w:r w:rsidDel="00000000" w:rsidR="00000000" w:rsidRPr="00000000">
        <w:rPr>
          <w:b w:val="1"/>
          <w:bCs w:val="1"/>
          <w:rtl w:val="0"/>
        </w:rPr>
        <w:t xml:space="preserve">Signatures of all partners of the JV: </w:t>
        <w:tab/>
        <w:t xml:space="preserve"> </w:t>
      </w:r>
    </w:p>
    <w:p w:rsidR="00000000" w:rsidDel="00000000" w:rsidP="00000000" w:rsidRDefault="00000000" w:rsidRPr="00000000" w14:paraId="0000002B">
      <w:pPr>
        <w:jc w:val="both"/>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rtl w:val="0"/>
        </w:rPr>
        <w:t xml:space="preserve">We hereby confirm that if the contract is awarded, all parties of the Joint Venture/Consortium/Association shall be jointly and severally liable to UNOPS for the fulfilment of the provisions of the Contract.</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jc w:val="both"/>
        <w:rPr/>
      </w:pPr>
      <w:r w:rsidDel="00000000" w:rsidR="00000000" w:rsidRPr="00000000">
        <w:rPr>
          <w:rtl w:val="0"/>
        </w:rPr>
        <w:t xml:space="preserve">Name of partner: ________________________</w:t>
        <w:tab/>
        <w:tab/>
        <w:t xml:space="preserve">Name of partner: _________________________ </w:t>
      </w:r>
    </w:p>
    <w:p w:rsidR="00000000" w:rsidDel="00000000" w:rsidP="00000000" w:rsidRDefault="00000000" w:rsidRPr="00000000" w14:paraId="0000002F">
      <w:pPr>
        <w:jc w:val="both"/>
        <w:rPr/>
      </w:pPr>
      <w:r w:rsidDel="00000000" w:rsidR="00000000" w:rsidRPr="00000000">
        <w:rPr>
          <w:rtl w:val="0"/>
        </w:rPr>
      </w:r>
    </w:p>
    <w:p w:rsidR="00000000" w:rsidDel="00000000" w:rsidP="00000000" w:rsidRDefault="00000000" w:rsidRPr="00000000" w14:paraId="00000030">
      <w:pPr>
        <w:jc w:val="both"/>
        <w:rPr/>
      </w:pPr>
      <w:r w:rsidDel="00000000" w:rsidR="00000000" w:rsidRPr="00000000">
        <w:rPr>
          <w:rtl w:val="0"/>
        </w:rPr>
        <w:t xml:space="preserve">Signature: ______________________________</w:t>
        <w:tab/>
        <w:tab/>
        <w:t xml:space="preserve">Signature: _______________________________</w:t>
      </w:r>
    </w:p>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jc w:val="both"/>
        <w:rPr/>
      </w:pPr>
      <w:r w:rsidDel="00000000" w:rsidR="00000000" w:rsidRPr="00000000">
        <w:rPr>
          <w:rtl w:val="0"/>
        </w:rPr>
        <w:t xml:space="preserve">Date: _______________________</w:t>
        <w:tab/>
        <w:tab/>
        <w:tab/>
        <w:t xml:space="preserve">Date: ________________________</w:t>
      </w:r>
    </w:p>
    <w:p w:rsidR="00000000" w:rsidDel="00000000" w:rsidP="00000000" w:rsidRDefault="00000000" w:rsidRPr="00000000" w14:paraId="00000033">
      <w:pPr>
        <w:jc w:val="both"/>
        <w:rPr/>
      </w:pPr>
      <w:r w:rsidDel="00000000" w:rsidR="00000000" w:rsidRPr="00000000">
        <w:rPr>
          <w:rtl w:val="0"/>
        </w:rPr>
      </w:r>
    </w:p>
    <w:p w:rsidR="00000000" w:rsidDel="00000000" w:rsidP="00000000" w:rsidRDefault="00000000" w:rsidRPr="00000000" w14:paraId="00000034">
      <w:pPr>
        <w:jc w:val="both"/>
        <w:rPr/>
      </w:pPr>
      <w:r w:rsidDel="00000000" w:rsidR="00000000" w:rsidRPr="00000000">
        <w:rPr>
          <w:rtl w:val="0"/>
        </w:rPr>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jc w:val="both"/>
        <w:rPr/>
      </w:pPr>
      <w:r w:rsidDel="00000000" w:rsidR="00000000" w:rsidRPr="00000000">
        <w:rPr>
          <w:rtl w:val="0"/>
        </w:rPr>
        <w:t xml:space="preserve">Name of partner: ________________________</w:t>
        <w:tab/>
        <w:tab/>
        <w:t xml:space="preserve">Name of partner: _________________________ </w:t>
      </w:r>
    </w:p>
    <w:p w:rsidR="00000000" w:rsidDel="00000000" w:rsidP="00000000" w:rsidRDefault="00000000" w:rsidRPr="00000000" w14:paraId="00000037">
      <w:pPr>
        <w:jc w:val="both"/>
        <w:rPr/>
      </w:pPr>
      <w:r w:rsidDel="00000000" w:rsidR="00000000" w:rsidRPr="00000000">
        <w:rPr>
          <w:rtl w:val="0"/>
        </w:rPr>
      </w:r>
    </w:p>
    <w:p w:rsidR="00000000" w:rsidDel="00000000" w:rsidP="00000000" w:rsidRDefault="00000000" w:rsidRPr="00000000" w14:paraId="00000038">
      <w:pPr>
        <w:jc w:val="both"/>
        <w:rPr/>
      </w:pPr>
      <w:r w:rsidDel="00000000" w:rsidR="00000000" w:rsidRPr="00000000">
        <w:rPr>
          <w:rtl w:val="0"/>
        </w:rPr>
        <w:t xml:space="preserve">Signature: ______________________________</w:t>
        <w:tab/>
        <w:tab/>
        <w:t xml:space="preserve">Signature: _______________________________</w:t>
      </w:r>
    </w:p>
    <w:p w:rsidR="00000000" w:rsidDel="00000000" w:rsidP="00000000" w:rsidRDefault="00000000" w:rsidRPr="00000000" w14:paraId="00000039">
      <w:pPr>
        <w:jc w:val="both"/>
        <w:rPr/>
      </w:pPr>
      <w:r w:rsidDel="00000000" w:rsidR="00000000" w:rsidRPr="00000000">
        <w:rPr>
          <w:rtl w:val="0"/>
        </w:rPr>
      </w:r>
    </w:p>
    <w:p w:rsidR="00000000" w:rsidDel="00000000" w:rsidP="00000000" w:rsidRDefault="00000000" w:rsidRPr="00000000" w14:paraId="0000003A">
      <w:pPr>
        <w:jc w:val="both"/>
        <w:rPr>
          <w:b w:val="1"/>
          <w:bCs w:val="1"/>
          <w:smallCaps w:val="1"/>
        </w:rPr>
      </w:pPr>
      <w:r w:rsidDel="00000000" w:rsidR="00000000" w:rsidRPr="00000000">
        <w:rPr>
          <w:rtl w:val="0"/>
        </w:rPr>
        <w:t xml:space="preserve">Date: _______________________</w:t>
        <w:tab/>
        <w:tab/>
        <w:tab/>
        <w:t xml:space="preserve">Date: ________________________</w:t>
      </w:r>
      <w:r w:rsidDel="00000000" w:rsidR="00000000" w:rsidRPr="00000000">
        <w:rPr>
          <w:rtl w:val="0"/>
        </w:rPr>
      </w:r>
    </w:p>
    <w:p w:rsidR="00000000" w:rsidDel="00000000" w:rsidP="00000000" w:rsidRDefault="00000000" w:rsidRPr="00000000" w14:paraId="0000003B">
      <w:pPr>
        <w:keepNext w:val="1"/>
        <w:keepLines w:val="1"/>
        <w:spacing w:after="200" w:before="360" w:lineRule="auto"/>
        <w:rPr>
          <w:b w:val="1"/>
          <w:bCs w:val="1"/>
          <w:color w:val="0092d1"/>
          <w:sz w:val="28"/>
          <w:szCs w:val="28"/>
        </w:rPr>
      </w:pPr>
      <w:r w:rsidDel="00000000" w:rsidR="00000000" w:rsidRPr="00000000">
        <w:rPr>
          <w:b w:val="1"/>
          <w:bCs w:val="1"/>
          <w:color w:val="0092d1"/>
          <w:sz w:val="28"/>
          <w:szCs w:val="28"/>
          <w:rtl w:val="0"/>
        </w:rPr>
        <w:t xml:space="preserve">Form B: Bid Submission Form</w:t>
      </w:r>
    </w:p>
    <w:p w:rsidR="00000000" w:rsidDel="00000000" w:rsidP="00000000" w:rsidRDefault="00000000" w:rsidRPr="00000000" w14:paraId="0000003C">
      <w:pPr>
        <w:tabs>
          <w:tab w:val="center" w:leader="none" w:pos="4320"/>
          <w:tab w:val="right" w:leader="none" w:pos="8640"/>
        </w:tabs>
        <w:spacing w:after="200" w:lineRule="auto"/>
        <w:rPr/>
      </w:pPr>
      <w:r w:rsidDel="00000000" w:rsidR="00000000" w:rsidRPr="00000000">
        <w:rPr>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3D">
      <w:pPr>
        <w:spacing w:after="200" w:lineRule="auto"/>
        <w:jc w:val="both"/>
        <w:rPr/>
      </w:pPr>
      <w:r w:rsidDel="00000000" w:rsidR="00000000" w:rsidRPr="00000000">
        <w:rPr>
          <w:rtl w:val="0"/>
        </w:rPr>
      </w:r>
    </w:p>
    <w:p w:rsidR="00000000" w:rsidDel="00000000" w:rsidP="00000000" w:rsidRDefault="00000000" w:rsidRPr="00000000" w14:paraId="0000003E">
      <w:pPr>
        <w:spacing w:after="200" w:lineRule="auto"/>
        <w:jc w:val="both"/>
        <w:rPr>
          <w:b w:val="1"/>
          <w:bCs w:val="1"/>
        </w:rPr>
      </w:pPr>
      <w:r w:rsidDel="00000000" w:rsidR="00000000" w:rsidRPr="00000000">
        <w:rPr>
          <w:rtl w:val="0"/>
        </w:rPr>
        <w:t xml:space="preserve">Date: </w:t>
      </w:r>
      <w:r w:rsidDel="00000000" w:rsidR="00000000" w:rsidRPr="00000000">
        <w:rPr>
          <w:highlight w:val="cyan"/>
          <w:rtl w:val="0"/>
        </w:rPr>
        <w:t xml:space="preserve">[Insert submission date]</w:t>
      </w:r>
      <w:r w:rsidDel="00000000" w:rsidR="00000000" w:rsidRPr="00000000">
        <w:rPr>
          <w:rtl w:val="0"/>
        </w:rPr>
      </w:r>
    </w:p>
    <w:p w:rsidR="00000000" w:rsidDel="00000000" w:rsidP="00000000" w:rsidRDefault="00000000" w:rsidRPr="00000000" w14:paraId="0000003F">
      <w:pPr>
        <w:jc w:val="both"/>
        <w:rPr>
          <w:b w:val="1"/>
          <w:bCs w:val="1"/>
        </w:rPr>
      </w:pPr>
      <w:r w:rsidDel="00000000" w:rsidR="00000000" w:rsidRPr="00000000">
        <w:rPr>
          <w:rtl w:val="0"/>
        </w:rPr>
      </w:r>
    </w:p>
    <w:p w:rsidR="00000000" w:rsidDel="00000000" w:rsidP="00000000" w:rsidRDefault="00000000" w:rsidRPr="00000000" w14:paraId="00000040">
      <w:pPr>
        <w:jc w:val="both"/>
        <w:rPr>
          <w:b w:val="1"/>
          <w:bCs w:val="1"/>
        </w:rPr>
      </w:pPr>
      <w:r w:rsidDel="00000000" w:rsidR="00000000" w:rsidRPr="00000000">
        <w:rPr>
          <w:b w:val="1"/>
          <w:bCs w:val="1"/>
          <w:rtl w:val="0"/>
        </w:rPr>
        <w:t xml:space="preserve">Subject: Bid for the supply of</w:t>
      </w:r>
      <w:r w:rsidDel="00000000" w:rsidR="00000000" w:rsidRPr="00000000">
        <w:rPr>
          <w:rtl w:val="0"/>
        </w:rPr>
        <w:t xml:space="preserve"> [</w:t>
      </w:r>
      <w:r w:rsidDel="00000000" w:rsidR="00000000" w:rsidRPr="00000000">
        <w:rPr>
          <w:b w:val="1"/>
          <w:bCs w:val="1"/>
          <w:i w:val="1"/>
          <w:iCs w:val="1"/>
          <w:highlight w:val="cyan"/>
          <w:rtl w:val="0"/>
        </w:rPr>
        <w:t xml:space="preserve">Insert a brief description of goods/services</w:t>
      </w:r>
      <w:r w:rsidDel="00000000" w:rsidR="00000000" w:rsidRPr="00000000">
        <w:rPr>
          <w:b w:val="1"/>
          <w:bCs w:val="1"/>
          <w:rtl w:val="0"/>
        </w:rPr>
        <w:t xml:space="preserve">]</w:t>
      </w:r>
      <w:r w:rsidDel="00000000" w:rsidR="00000000" w:rsidRPr="00000000">
        <w:rPr>
          <w:i w:val="1"/>
          <w:iCs w:val="1"/>
          <w:rtl w:val="0"/>
        </w:rPr>
        <w:t xml:space="preserve"> </w:t>
      </w:r>
      <w:r w:rsidDel="00000000" w:rsidR="00000000" w:rsidRPr="00000000">
        <w:rPr>
          <w:b w:val="1"/>
          <w:bCs w:val="1"/>
          <w:rtl w:val="0"/>
        </w:rPr>
        <w:t xml:space="preserve">in</w:t>
      </w:r>
      <w:r w:rsidDel="00000000" w:rsidR="00000000" w:rsidRPr="00000000">
        <w:rPr>
          <w:i w:val="1"/>
          <w:iCs w:val="1"/>
          <w:rtl w:val="0"/>
        </w:rPr>
        <w:t xml:space="preserve"> </w:t>
      </w:r>
      <w:r w:rsidDel="00000000" w:rsidR="00000000" w:rsidRPr="00000000">
        <w:rPr>
          <w:rtl w:val="0"/>
        </w:rPr>
        <w:t xml:space="preserve">[</w:t>
      </w:r>
      <w:r w:rsidDel="00000000" w:rsidR="00000000" w:rsidRPr="00000000">
        <w:rPr>
          <w:b w:val="1"/>
          <w:bCs w:val="1"/>
          <w:i w:val="1"/>
          <w:iCs w:val="1"/>
          <w:highlight w:val="cyan"/>
          <w:rtl w:val="0"/>
        </w:rPr>
        <w:t xml:space="preserve">Name of country/city</w:t>
      </w:r>
      <w:r w:rsidDel="00000000" w:rsidR="00000000" w:rsidRPr="00000000">
        <w:rPr>
          <w:b w:val="1"/>
          <w:bCs w:val="1"/>
          <w:rtl w:val="0"/>
        </w:rPr>
        <w:t xml:space="preserve">], </w:t>
      </w:r>
      <w:r w:rsidDel="00000000" w:rsidR="00000000" w:rsidRPr="00000000">
        <w:rPr>
          <w:rtl w:val="0"/>
        </w:rPr>
        <w:t xml:space="preserve">ITB Case No</w:t>
      </w:r>
      <w:r w:rsidDel="00000000" w:rsidR="00000000" w:rsidRPr="00000000">
        <w:rPr>
          <w:b w:val="1"/>
          <w:bCs w:val="1"/>
          <w:rtl w:val="0"/>
        </w:rPr>
        <w:t xml:space="preserve">. </w:t>
      </w:r>
      <w:r w:rsidDel="00000000" w:rsidR="00000000" w:rsidRPr="00000000">
        <w:rPr>
          <w:b w:val="1"/>
          <w:bCs w:val="1"/>
          <w:highlight w:val="cyan"/>
          <w:rtl w:val="0"/>
        </w:rPr>
        <w:t xml:space="preserve">[Insert ITB ref number]</w:t>
      </w:r>
      <w:r w:rsidDel="00000000" w:rsidR="00000000" w:rsidRPr="00000000">
        <w:rPr>
          <w:b w:val="1"/>
          <w:bCs w:val="1"/>
          <w:rtl w:val="0"/>
        </w:rPr>
        <w:t xml:space="preserve">, </w:t>
      </w:r>
      <w:r w:rsidDel="00000000" w:rsidR="00000000" w:rsidRPr="00000000">
        <w:rPr>
          <w:rtl w:val="0"/>
        </w:rPr>
        <w:t xml:space="preserve">dated</w:t>
      </w:r>
      <w:r w:rsidDel="00000000" w:rsidR="00000000" w:rsidRPr="00000000">
        <w:rPr>
          <w:b w:val="1"/>
          <w:bCs w:val="1"/>
          <w:rtl w:val="0"/>
        </w:rPr>
        <w:t xml:space="preserve"> </w:t>
      </w:r>
      <w:r w:rsidDel="00000000" w:rsidR="00000000" w:rsidRPr="00000000">
        <w:rPr>
          <w:b w:val="1"/>
          <w:bCs w:val="1"/>
          <w:highlight w:val="cyan"/>
          <w:rtl w:val="0"/>
        </w:rPr>
        <w:t xml:space="preserve">[insert date]</w:t>
      </w:r>
      <w:r w:rsidDel="00000000" w:rsidR="00000000" w:rsidRPr="00000000">
        <w:rPr>
          <w:rtl w:val="0"/>
        </w:rPr>
      </w:r>
    </w:p>
    <w:p w:rsidR="00000000" w:rsidDel="00000000" w:rsidP="00000000" w:rsidRDefault="00000000" w:rsidRPr="00000000" w14:paraId="00000041">
      <w:pPr>
        <w:jc w:val="both"/>
        <w:rPr>
          <w:b w:val="1"/>
          <w:bCs w:val="1"/>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rtl w:val="0"/>
        </w:rPr>
        <w:t xml:space="preserve">We, the undersigned, declare that: </w:t>
      </w:r>
    </w:p>
    <w:p w:rsidR="00000000" w:rsidDel="00000000" w:rsidP="00000000" w:rsidRDefault="00000000" w:rsidRPr="00000000" w14:paraId="00000043">
      <w:pPr>
        <w:jc w:val="both"/>
        <w:rPr>
          <w:b w:val="1"/>
          <w:bCs w:val="1"/>
        </w:rPr>
      </w:pPr>
      <w:r w:rsidDel="00000000" w:rsidR="00000000" w:rsidRPr="00000000">
        <w:rPr>
          <w:rtl w:val="0"/>
        </w:rPr>
      </w:r>
    </w:p>
    <w:p w:rsidR="00000000" w:rsidDel="00000000" w:rsidP="00000000" w:rsidRDefault="00000000" w:rsidRPr="00000000" w14:paraId="00000044">
      <w:pPr>
        <w:numPr>
          <w:ilvl w:val="1"/>
          <w:numId w:val="3"/>
        </w:numPr>
        <w:spacing w:after="200" w:line="276" w:lineRule="auto"/>
        <w:ind w:left="850" w:hanging="425"/>
        <w:jc w:val="both"/>
        <w:rPr/>
      </w:pPr>
      <w:r w:rsidDel="00000000" w:rsidR="00000000" w:rsidRPr="00000000">
        <w:rPr>
          <w:rtl w:val="0"/>
        </w:rPr>
        <w:t xml:space="preserve">We have examined and have no reservations to the bidding documents, including amendments No.: </w:t>
      </w:r>
      <w:r w:rsidDel="00000000" w:rsidR="00000000" w:rsidRPr="00000000">
        <w:rPr>
          <w:highlight w:val="cyan"/>
          <w:rtl w:val="0"/>
        </w:rPr>
        <w:t xml:space="preserve">[Insert the number and issuing date of each amendment]</w:t>
      </w:r>
      <w:r w:rsidDel="00000000" w:rsidR="00000000" w:rsidRPr="00000000">
        <w:rPr>
          <w:rtl w:val="0"/>
        </w:rPr>
        <w:t xml:space="preserve">; </w:t>
      </w:r>
    </w:p>
    <w:p w:rsidR="00000000" w:rsidDel="00000000" w:rsidP="00000000" w:rsidRDefault="00000000" w:rsidRPr="00000000" w14:paraId="00000045">
      <w:pPr>
        <w:numPr>
          <w:ilvl w:val="1"/>
          <w:numId w:val="3"/>
        </w:numPr>
        <w:spacing w:after="200" w:line="276" w:lineRule="auto"/>
        <w:ind w:left="850" w:hanging="425"/>
        <w:jc w:val="both"/>
        <w:rPr/>
      </w:pPr>
      <w:r w:rsidDel="00000000" w:rsidR="00000000" w:rsidRPr="00000000">
        <w:rPr>
          <w:rtl w:val="0"/>
        </w:rPr>
        <w:t xml:space="preserve">We offer to supply in conformity with the bidding documents, including the UNOPS General Conditions of Contract, and in accordance with the delivery schedules specified in the Schedule of Requirements</w:t>
      </w:r>
    </w:p>
    <w:p w:rsidR="00000000" w:rsidDel="00000000" w:rsidP="00000000" w:rsidRDefault="00000000" w:rsidRPr="00000000" w14:paraId="00000046">
      <w:pPr>
        <w:numPr>
          <w:ilvl w:val="1"/>
          <w:numId w:val="3"/>
        </w:numPr>
        <w:spacing w:after="200" w:line="276" w:lineRule="auto"/>
        <w:ind w:left="850" w:hanging="425"/>
        <w:jc w:val="both"/>
        <w:rPr/>
      </w:pPr>
      <w:r w:rsidDel="00000000" w:rsidR="00000000" w:rsidRPr="00000000">
        <w:rPr>
          <w:rtl w:val="0"/>
        </w:rPr>
        <w:t xml:space="preserve">The total price of our bid, excluding any discounts offered in item (d) below, is: </w:t>
      </w:r>
      <w:r w:rsidDel="00000000" w:rsidR="00000000" w:rsidRPr="00000000">
        <w:rPr>
          <w:highlight w:val="cyan"/>
          <w:rtl w:val="0"/>
        </w:rPr>
        <w:t xml:space="preserve">[Insert the total bid price in words and figures, indicating the various amounts and the respective currencies]</w:t>
      </w:r>
      <w:r w:rsidDel="00000000" w:rsidR="00000000" w:rsidRPr="00000000">
        <w:rPr>
          <w:rtl w:val="0"/>
        </w:rPr>
        <w:t xml:space="preserve">;</w:t>
      </w:r>
    </w:p>
    <w:p w:rsidR="00000000" w:rsidDel="00000000" w:rsidP="00000000" w:rsidRDefault="00000000" w:rsidRPr="00000000" w14:paraId="00000047">
      <w:pPr>
        <w:numPr>
          <w:ilvl w:val="1"/>
          <w:numId w:val="3"/>
        </w:numPr>
        <w:spacing w:after="200" w:line="276" w:lineRule="auto"/>
        <w:ind w:left="850" w:hanging="425"/>
        <w:jc w:val="both"/>
        <w:rPr/>
      </w:pPr>
      <w:r w:rsidDel="00000000" w:rsidR="00000000" w:rsidRPr="00000000">
        <w:rPr>
          <w:rtl w:val="0"/>
        </w:rPr>
        <w:t xml:space="preserve">The discounts offered and the methodology for their application are:</w:t>
      </w:r>
    </w:p>
    <w:p w:rsidR="00000000" w:rsidDel="00000000" w:rsidP="00000000" w:rsidRDefault="00000000" w:rsidRPr="00000000" w14:paraId="00000048">
      <w:pPr>
        <w:numPr>
          <w:ilvl w:val="0"/>
          <w:numId w:val="1"/>
        </w:numPr>
        <w:spacing w:after="200" w:line="276" w:lineRule="auto"/>
        <w:ind w:left="1440" w:hanging="360"/>
        <w:jc w:val="both"/>
        <w:rPr/>
      </w:pPr>
      <w:r w:rsidDel="00000000" w:rsidR="00000000" w:rsidRPr="00000000">
        <w:rPr>
          <w:b w:val="1"/>
          <w:bCs w:val="1"/>
          <w:rtl w:val="0"/>
        </w:rPr>
        <w:t xml:space="preserve">Discounts</w:t>
      </w:r>
      <w:r w:rsidDel="00000000" w:rsidR="00000000" w:rsidRPr="00000000">
        <w:rPr>
          <w:rtl w:val="0"/>
        </w:rPr>
        <w:t xml:space="preserve">: If our bid is accepted, the following discounts shall apply. </w:t>
      </w:r>
      <w:r w:rsidDel="00000000" w:rsidR="00000000" w:rsidRPr="00000000">
        <w:rPr>
          <w:highlight w:val="cyan"/>
          <w:rtl w:val="0"/>
        </w:rPr>
        <w:t xml:space="preserve">[Specify in detail each discount offered and the specific item of the Schedule of Requirements to which it applies, including if applicable discounts for accelerated payment.]</w:t>
      </w:r>
      <w:r w:rsidDel="00000000" w:rsidR="00000000" w:rsidRPr="00000000">
        <w:rPr>
          <w:rtl w:val="0"/>
        </w:rPr>
      </w:r>
    </w:p>
    <w:p w:rsidR="00000000" w:rsidDel="00000000" w:rsidP="00000000" w:rsidRDefault="00000000" w:rsidRPr="00000000" w14:paraId="00000049">
      <w:pPr>
        <w:numPr>
          <w:ilvl w:val="0"/>
          <w:numId w:val="1"/>
        </w:numPr>
        <w:spacing w:after="200" w:line="276" w:lineRule="auto"/>
        <w:ind w:left="1434" w:hanging="357"/>
        <w:jc w:val="both"/>
        <w:rPr/>
      </w:pPr>
      <w:r w:rsidDel="00000000" w:rsidR="00000000" w:rsidRPr="00000000">
        <w:rPr>
          <w:b w:val="1"/>
          <w:bCs w:val="1"/>
          <w:rtl w:val="0"/>
        </w:rPr>
        <w:t xml:space="preserve">Methodology of application of the discounts</w:t>
      </w:r>
      <w:r w:rsidDel="00000000" w:rsidR="00000000" w:rsidRPr="00000000">
        <w:rPr>
          <w:rtl w:val="0"/>
        </w:rPr>
        <w:t xml:space="preserve">: The discounts shall be applied using the following method: </w:t>
      </w:r>
      <w:r w:rsidDel="00000000" w:rsidR="00000000" w:rsidRPr="00000000">
        <w:rPr>
          <w:highlight w:val="cyan"/>
          <w:rtl w:val="0"/>
        </w:rPr>
        <w:t xml:space="preserve">[Specify in detail the method that shall be used to apply the discounts]</w:t>
      </w:r>
      <w:r w:rsidDel="00000000" w:rsidR="00000000" w:rsidRPr="00000000">
        <w:rPr>
          <w:rtl w:val="0"/>
        </w:rPr>
        <w:t xml:space="preserve">;</w:t>
      </w:r>
    </w:p>
    <w:p w:rsidR="00000000" w:rsidDel="00000000" w:rsidP="00000000" w:rsidRDefault="00000000" w:rsidRPr="00000000" w14:paraId="0000004A">
      <w:pPr>
        <w:numPr>
          <w:ilvl w:val="1"/>
          <w:numId w:val="3"/>
        </w:numPr>
        <w:spacing w:after="200" w:line="276" w:lineRule="auto"/>
        <w:ind w:left="850" w:hanging="425"/>
        <w:jc w:val="both"/>
        <w:rPr/>
      </w:pPr>
      <w:r w:rsidDel="00000000" w:rsidR="00000000" w:rsidRPr="00000000">
        <w:rPr>
          <w:rtl w:val="0"/>
        </w:rPr>
        <w:t xml:space="preserve">Our bid shall be valid for the period of time of </w:t>
      </w:r>
      <w:r w:rsidDel="00000000" w:rsidR="00000000" w:rsidRPr="00000000">
        <w:rPr>
          <w:highlight w:val="cyan"/>
          <w:rtl w:val="0"/>
        </w:rPr>
        <w:t xml:space="preserve">[insert number of days which shall not be less than the specified in Section I: ITB Particulars, Period of Validity of Bids</w:t>
      </w:r>
      <w:r w:rsidDel="00000000" w:rsidR="00000000" w:rsidRPr="00000000">
        <w:rPr>
          <w:rtl w:val="0"/>
        </w:rPr>
        <w:t xml:space="preserve">] from the date fixed for the bid submission deadline as set out in the ITB, and it shall remain binding upon us and may be accepted at any time before the expiration of that period;</w:t>
      </w:r>
    </w:p>
    <w:p w:rsidR="00000000" w:rsidDel="00000000" w:rsidP="00000000" w:rsidRDefault="00000000" w:rsidRPr="00000000" w14:paraId="0000004B">
      <w:pPr>
        <w:numPr>
          <w:ilvl w:val="1"/>
          <w:numId w:val="3"/>
        </w:numPr>
        <w:spacing w:after="200" w:line="276" w:lineRule="auto"/>
        <w:ind w:left="850" w:hanging="425"/>
        <w:jc w:val="both"/>
        <w:rPr/>
      </w:pPr>
      <w:r w:rsidDel="00000000" w:rsidR="00000000" w:rsidRPr="00000000">
        <w:rPr>
          <w:rtl w:val="0"/>
        </w:rPr>
        <w:t xml:space="preserve">If our bid is accepted, and if so requested in Section I: ITB Particulars, we commit to obtain a performance security in accordance with Instructions to Bidders, Article 34 and the General Conditions of Contract;</w:t>
      </w:r>
    </w:p>
    <w:p w:rsidR="00000000" w:rsidDel="00000000" w:rsidP="00000000" w:rsidRDefault="00000000" w:rsidRPr="00000000" w14:paraId="0000004C">
      <w:pPr>
        <w:numPr>
          <w:ilvl w:val="1"/>
          <w:numId w:val="3"/>
        </w:numPr>
        <w:spacing w:after="200" w:line="276" w:lineRule="auto"/>
        <w:ind w:left="850" w:hanging="425"/>
        <w:jc w:val="both"/>
        <w:rPr/>
      </w:pPr>
      <w:r w:rsidDel="00000000" w:rsidR="00000000" w:rsidRPr="00000000">
        <w:rPr>
          <w:rtl w:val="0"/>
        </w:rPr>
        <w:t xml:space="preserve">We have no conflict of interest in any activity that would put it, if selected for this assignment, in a conflict of interest with UNOPS;</w:t>
      </w:r>
    </w:p>
    <w:p w:rsidR="00000000" w:rsidDel="00000000" w:rsidP="00000000" w:rsidRDefault="00000000" w:rsidRPr="00000000" w14:paraId="0000004D">
      <w:pPr>
        <w:numPr>
          <w:ilvl w:val="1"/>
          <w:numId w:val="3"/>
        </w:numPr>
        <w:spacing w:after="200" w:line="276" w:lineRule="auto"/>
        <w:ind w:left="850" w:hanging="425"/>
        <w:jc w:val="both"/>
        <w:rPr/>
      </w:pPr>
      <w:r w:rsidDel="00000000" w:rsidR="00000000" w:rsidRPr="00000000">
        <w:rPr>
          <w:rtl w:val="0"/>
        </w:rPr>
        <w:t xml:space="preserve">We have not declared bankruptcy, are not involved in bankruptcy or receivership proceedings, and there is no judgement or pending legal action against them that could impair their operations in the foreseeable future;</w:t>
      </w:r>
    </w:p>
    <w:p w:rsidR="00000000" w:rsidDel="00000000" w:rsidP="00000000" w:rsidRDefault="00000000" w:rsidRPr="00000000" w14:paraId="0000004E">
      <w:pPr>
        <w:numPr>
          <w:ilvl w:val="1"/>
          <w:numId w:val="3"/>
        </w:numPr>
        <w:spacing w:after="200" w:line="276" w:lineRule="auto"/>
        <w:ind w:left="850" w:hanging="425"/>
        <w:jc w:val="both"/>
        <w:rPr/>
      </w:pPr>
      <w:r w:rsidDel="00000000" w:rsidR="00000000" w:rsidRPr="00000000">
        <w:rPr>
          <w:rtl w:val="0"/>
        </w:rPr>
        <w:t xml:space="preserve">Our firm confirms that the Bidder and sub-contractors have not been associated, or had been involved in any way, directly or indirectly, with the preparation of the design, terms of references and/or other documents used as a part of this solicitation;</w:t>
      </w:r>
    </w:p>
    <w:p w:rsidR="00000000" w:rsidDel="00000000" w:rsidP="00000000" w:rsidRDefault="00000000" w:rsidRPr="00000000" w14:paraId="0000004F">
      <w:pPr>
        <w:numPr>
          <w:ilvl w:val="1"/>
          <w:numId w:val="3"/>
        </w:numPr>
        <w:spacing w:after="200" w:line="276" w:lineRule="auto"/>
        <w:ind w:left="850" w:hanging="425"/>
        <w:jc w:val="both"/>
        <w:rPr/>
      </w:pPr>
      <w:r w:rsidDel="00000000" w:rsidR="00000000" w:rsidRPr="00000000">
        <w:rPr>
          <w:rtl w:val="0"/>
        </w:rPr>
        <w:t xml:space="preserve">We embrace the principles of the United Nations Supplier Code of Conduct and adhere to the principles of the United Nations Global Compact;</w:t>
      </w:r>
    </w:p>
    <w:p w:rsidR="00000000" w:rsidDel="00000000" w:rsidP="00000000" w:rsidRDefault="00000000" w:rsidRPr="00000000" w14:paraId="00000050">
      <w:pPr>
        <w:numPr>
          <w:ilvl w:val="1"/>
          <w:numId w:val="3"/>
        </w:numPr>
        <w:spacing w:after="200" w:line="276" w:lineRule="auto"/>
        <w:ind w:left="850" w:hanging="425"/>
        <w:jc w:val="both"/>
        <w:rPr/>
      </w:pPr>
      <w:r w:rsidDel="00000000" w:rsidR="00000000" w:rsidRPr="00000000">
        <w:rPr>
          <w:rtl w:val="0"/>
        </w:rPr>
        <w:t xml:space="preserve">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4, Eligibility;</w:t>
      </w:r>
    </w:p>
    <w:p w:rsidR="00000000" w:rsidDel="00000000" w:rsidP="00000000" w:rsidRDefault="00000000" w:rsidRPr="00000000" w14:paraId="00000051">
      <w:pPr>
        <w:numPr>
          <w:ilvl w:val="1"/>
          <w:numId w:val="3"/>
        </w:numPr>
        <w:spacing w:after="200" w:line="276" w:lineRule="auto"/>
        <w:ind w:left="850" w:hanging="425"/>
        <w:jc w:val="both"/>
        <w:rPr/>
      </w:pPr>
      <w:r w:rsidDel="00000000" w:rsidR="00000000" w:rsidRPr="00000000">
        <w:rPr>
          <w:rtl w:val="0"/>
        </w:rPr>
        <w:t xml:space="preserve">We have not offered and will not offer fees, gifts and/or favours of kind in exchange for this ITB and will not engage in any such activity during the performance of any contract awarded; </w:t>
      </w:r>
    </w:p>
    <w:p w:rsidR="00000000" w:rsidDel="00000000" w:rsidP="00000000" w:rsidRDefault="00000000" w:rsidRPr="00000000" w14:paraId="00000052">
      <w:pPr>
        <w:numPr>
          <w:ilvl w:val="1"/>
          <w:numId w:val="3"/>
        </w:numPr>
        <w:spacing w:after="200" w:line="276" w:lineRule="auto"/>
        <w:ind w:left="850" w:hanging="425"/>
        <w:jc w:val="both"/>
        <w:rPr/>
      </w:pPr>
      <w:r w:rsidDel="00000000" w:rsidR="00000000" w:rsidRPr="00000000">
        <w:rPr>
          <w:rtl w:val="0"/>
        </w:rPr>
        <w:t xml:space="preserve">We understand that you are not bound to accept the lowest evaluated bid or any other bid that you may receive.</w:t>
      </w:r>
    </w:p>
    <w:p w:rsidR="00000000" w:rsidDel="00000000" w:rsidP="00000000" w:rsidRDefault="00000000" w:rsidRPr="00000000" w14:paraId="00000053">
      <w:pPr>
        <w:jc w:val="both"/>
        <w:rPr>
          <w:b w:val="1"/>
          <w:bCs w:val="1"/>
        </w:rPr>
      </w:pPr>
      <w:r w:rsidDel="00000000" w:rsidR="00000000" w:rsidRPr="00000000">
        <w:rPr>
          <w:rtl w:val="0"/>
        </w:rPr>
      </w:r>
    </w:p>
    <w:p w:rsidR="00000000" w:rsidDel="00000000" w:rsidP="00000000" w:rsidRDefault="00000000" w:rsidRPr="00000000" w14:paraId="00000054">
      <w:pPr>
        <w:spacing w:before="120" w:lineRule="auto"/>
        <w:jc w:val="both"/>
        <w:rPr/>
      </w:pPr>
      <w:r w:rsidDel="00000000" w:rsidR="00000000" w:rsidRPr="00000000">
        <w:rPr>
          <w:rtl w:val="0"/>
        </w:rPr>
        <w:t xml:space="preserve">I, the undersigned, certify that I am duly authorised by [</w:t>
      </w:r>
      <w:r w:rsidDel="00000000" w:rsidR="00000000" w:rsidRPr="00000000">
        <w:rPr>
          <w:b w:val="1"/>
          <w:bCs w:val="1"/>
          <w:i w:val="1"/>
          <w:iCs w:val="1"/>
          <w:highlight w:val="cyan"/>
          <w:rtl w:val="0"/>
        </w:rPr>
        <w:t xml:space="preserve">insert full name of bidder</w:t>
      </w:r>
      <w:r w:rsidDel="00000000" w:rsidR="00000000" w:rsidRPr="00000000">
        <w:rPr>
          <w:rtl w:val="0"/>
        </w:rPr>
        <w:t xml:space="preserve">] to sign this bid and bind [</w:t>
      </w:r>
      <w:r w:rsidDel="00000000" w:rsidR="00000000" w:rsidRPr="00000000">
        <w:rPr>
          <w:b w:val="1"/>
          <w:bCs w:val="1"/>
          <w:i w:val="1"/>
          <w:iCs w:val="1"/>
          <w:highlight w:val="cyan"/>
          <w:rtl w:val="0"/>
        </w:rPr>
        <w:t xml:space="preserve">insert full name of bidder</w:t>
      </w:r>
      <w:r w:rsidDel="00000000" w:rsidR="00000000" w:rsidRPr="00000000">
        <w:rPr>
          <w:highlight w:val="cyan"/>
          <w:rtl w:val="0"/>
        </w:rPr>
        <w:t xml:space="preserve">]</w:t>
      </w:r>
      <w:r w:rsidDel="00000000" w:rsidR="00000000" w:rsidRPr="00000000">
        <w:rPr>
          <w:rtl w:val="0"/>
        </w:rPr>
        <w:t xml:space="preserve"> should UNOPS accept this bid: </w:t>
      </w:r>
    </w:p>
    <w:p w:rsidR="00000000" w:rsidDel="00000000" w:rsidP="00000000" w:rsidRDefault="00000000" w:rsidRPr="00000000" w14:paraId="00000055">
      <w:pPr>
        <w:tabs>
          <w:tab w:val="left" w:leader="none" w:pos="990"/>
          <w:tab w:val="left" w:leader="none" w:pos="5040"/>
          <w:tab w:val="left" w:leader="none" w:pos="5850"/>
        </w:tabs>
        <w:rPr/>
      </w:pPr>
      <w:r w:rsidDel="00000000" w:rsidR="00000000" w:rsidRPr="00000000">
        <w:rPr>
          <w:rtl w:val="0"/>
        </w:rPr>
      </w:r>
    </w:p>
    <w:p w:rsidR="00000000" w:rsidDel="00000000" w:rsidP="00000000" w:rsidRDefault="00000000" w:rsidRPr="00000000" w14:paraId="00000056">
      <w:pPr>
        <w:tabs>
          <w:tab w:val="left" w:leader="none" w:pos="990"/>
          <w:tab w:val="left" w:leader="none" w:pos="5040"/>
          <w:tab w:val="left" w:leader="none" w:pos="5850"/>
        </w:tabs>
        <w:rPr/>
      </w:pPr>
      <w:r w:rsidDel="00000000" w:rsidR="00000000" w:rsidRPr="00000000">
        <w:rPr>
          <w:rtl w:val="0"/>
        </w:rPr>
        <w:t xml:space="preserve">Name</w:t>
        <w:tab/>
        <w:t xml:space="preserve">: _____________________________________________________________</w:t>
      </w:r>
    </w:p>
    <w:p w:rsidR="00000000" w:rsidDel="00000000" w:rsidP="00000000" w:rsidRDefault="00000000" w:rsidRPr="00000000" w14:paraId="00000057">
      <w:pPr>
        <w:tabs>
          <w:tab w:val="left" w:leader="none" w:pos="720"/>
        </w:tabs>
        <w:rPr/>
      </w:pPr>
      <w:r w:rsidDel="00000000" w:rsidR="00000000" w:rsidRPr="00000000">
        <w:rPr>
          <w:rtl w:val="0"/>
        </w:rPr>
      </w:r>
    </w:p>
    <w:p w:rsidR="00000000" w:rsidDel="00000000" w:rsidP="00000000" w:rsidRDefault="00000000" w:rsidRPr="00000000" w14:paraId="00000058">
      <w:pPr>
        <w:tabs>
          <w:tab w:val="left" w:leader="none" w:pos="990"/>
        </w:tabs>
        <w:rPr/>
      </w:pPr>
      <w:r w:rsidDel="00000000" w:rsidR="00000000" w:rsidRPr="00000000">
        <w:rPr>
          <w:rtl w:val="0"/>
        </w:rPr>
        <w:t xml:space="preserve">Title</w:t>
        <w:tab/>
        <w:t xml:space="preserve">: _____________________________________________________________</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tabs>
          <w:tab w:val="left" w:leader="none" w:pos="990"/>
        </w:tabs>
        <w:rPr/>
      </w:pPr>
      <w:r w:rsidDel="00000000" w:rsidR="00000000" w:rsidRPr="00000000">
        <w:rPr>
          <w:rtl w:val="0"/>
        </w:rPr>
        <w:t xml:space="preserve">Date</w:t>
        <w:tab/>
        <w:t xml:space="preserve">: _____________________________________________________________</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tabs>
          <w:tab w:val="left" w:leader="none" w:pos="990"/>
        </w:tabs>
        <w:rPr/>
      </w:pPr>
      <w:r w:rsidDel="00000000" w:rsidR="00000000" w:rsidRPr="00000000">
        <w:rPr>
          <w:rtl w:val="0"/>
        </w:rPr>
        <w:t xml:space="preserve">Signature</w:t>
        <w:tab/>
        <w:t xml:space="preserve">: _____________________________________________________________</w:t>
      </w:r>
    </w:p>
    <w:p w:rsidR="00000000" w:rsidDel="00000000" w:rsidP="00000000" w:rsidRDefault="00000000" w:rsidRPr="00000000" w14:paraId="0000005D">
      <w:pPr>
        <w:keepNext w:val="1"/>
        <w:keepLines w:val="1"/>
        <w:spacing w:after="120" w:befor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5E">
      <w:pPr>
        <w:keepNext w:val="1"/>
        <w:keepLines w:val="1"/>
        <w:spacing w:after="120" w:before="360" w:lineRule="auto"/>
        <w:rPr>
          <w:b w:val="1"/>
          <w:bCs w:val="1"/>
          <w:color w:val="0092d1"/>
          <w:sz w:val="28"/>
          <w:szCs w:val="28"/>
        </w:rPr>
      </w:pPr>
      <w:r w:rsidDel="00000000" w:rsidR="00000000" w:rsidRPr="00000000">
        <w:rPr>
          <w:b w:val="1"/>
          <w:bCs w:val="1"/>
          <w:color w:val="0092d1"/>
          <w:sz w:val="28"/>
          <w:szCs w:val="28"/>
          <w:rtl w:val="0"/>
        </w:rPr>
        <w:t xml:space="preserve">Form C: Price Schedule Form</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spacing w:after="60" w:lineRule="auto"/>
        <w:rPr/>
      </w:pPr>
      <w:r w:rsidDel="00000000" w:rsidR="00000000" w:rsidRPr="00000000">
        <w:rPr>
          <w:rtl w:val="0"/>
        </w:rPr>
        <w:t xml:space="preserve">ITB reference no: </w:t>
      </w:r>
      <w:r w:rsidDel="00000000" w:rsidR="00000000" w:rsidRPr="00000000">
        <w:rPr>
          <w:highlight w:val="cyan"/>
          <w:rtl w:val="0"/>
        </w:rPr>
        <w:t xml:space="preserve">[insert ITB reference No.]</w:t>
      </w:r>
      <w:r w:rsidDel="00000000" w:rsidR="00000000" w:rsidRPr="00000000">
        <w:rPr>
          <w:rtl w:val="0"/>
        </w:rPr>
      </w:r>
    </w:p>
    <w:p w:rsidR="00000000" w:rsidDel="00000000" w:rsidP="00000000" w:rsidRDefault="00000000" w:rsidRPr="00000000" w14:paraId="00000061">
      <w:pPr>
        <w:spacing w:after="60" w:lineRule="auto"/>
        <w:rPr/>
      </w:pPr>
      <w:r w:rsidDel="00000000" w:rsidR="00000000" w:rsidRPr="00000000">
        <w:rPr>
          <w:rtl w:val="0"/>
        </w:rPr>
        <w:t xml:space="preserve">Name of Bidder: </w:t>
      </w:r>
      <w:r w:rsidDel="00000000" w:rsidR="00000000" w:rsidRPr="00000000">
        <w:rPr>
          <w:highlight w:val="cyan"/>
          <w:rtl w:val="0"/>
        </w:rPr>
        <w:t xml:space="preserve">[insert name of bidder]</w:t>
      </w: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sz w:val="14"/>
          <w:szCs w:val="14"/>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Bidders shall fill in these Price Schedule Forms in accordance with the instructions indicated. </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sz w:val="14"/>
          <w:szCs w:val="14"/>
        </w:rPr>
      </w:pPr>
      <w:r w:rsidDel="00000000" w:rsidR="00000000" w:rsidRPr="00000000">
        <w:rPr>
          <w:rtl w:val="0"/>
        </w:rPr>
      </w:r>
    </w:p>
    <w:p w:rsidR="00000000" w:rsidDel="00000000" w:rsidP="00000000" w:rsidRDefault="00000000" w:rsidRPr="00000000" w14:paraId="00000067">
      <w:pPr>
        <w:rPr>
          <w:sz w:val="14"/>
          <w:szCs w:val="14"/>
        </w:rPr>
      </w:pPr>
      <w:r w:rsidDel="00000000" w:rsidR="00000000" w:rsidRPr="00000000">
        <w:rPr>
          <w:rFonts w:ascii="Open Sans" w:cs="Open Sans" w:eastAsia="Open Sans" w:hAnsi="Open Sans"/>
          <w:b w:val="1"/>
          <w:bCs w:val="1"/>
          <w:highlight w:val="white"/>
          <w:rtl w:val="0"/>
        </w:rPr>
        <w:t xml:space="preserve">Combine Harvester </w:t>
      </w:r>
      <w:r w:rsidDel="00000000" w:rsidR="00000000" w:rsidRPr="00000000">
        <w:rPr>
          <w:rtl w:val="0"/>
        </w:rPr>
      </w:r>
    </w:p>
    <w:tbl>
      <w:tblPr>
        <w:tblStyle w:val="Table2"/>
        <w:tblW w:w="517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4"/>
        <w:gridCol w:w="2643"/>
        <w:tblGridChange w:id="0">
          <w:tblGrid>
            <w:gridCol w:w="2534"/>
            <w:gridCol w:w="2643"/>
          </w:tblGrid>
        </w:tblGridChange>
      </w:tblGrid>
      <w:tr>
        <w:trPr>
          <w:cantSplit w:val="0"/>
          <w:trHeight w:val="280" w:hRule="atLeast"/>
          <w:tblHeader w:val="0"/>
        </w:trPr>
        <w:tc>
          <w:tcPr>
            <w:shd w:fill="d9d9d9" w:val="clear"/>
            <w:vAlign w:val="center"/>
          </w:tcPr>
          <w:p w:rsidR="00000000" w:rsidDel="00000000" w:rsidP="00000000" w:rsidRDefault="00000000" w:rsidRPr="00000000" w14:paraId="00000068">
            <w:pPr>
              <w:rPr>
                <w:rFonts w:ascii="Arial" w:cs="Arial" w:eastAsia="Arial" w:hAnsi="Arial"/>
                <w:b w:val="1"/>
                <w:bCs w:val="1"/>
              </w:rPr>
            </w:pPr>
            <w:r w:rsidDel="00000000" w:rsidR="00000000" w:rsidRPr="00000000">
              <w:rPr>
                <w:rFonts w:ascii="Arial" w:cs="Arial" w:eastAsia="Arial" w:hAnsi="Arial"/>
                <w:b w:val="1"/>
                <w:bCs w:val="1"/>
                <w:rtl w:val="0"/>
              </w:rPr>
              <w:t xml:space="preserve">Currency</w:t>
            </w:r>
          </w:p>
        </w:tc>
        <w:tc>
          <w:tcPr>
            <w:vAlign w:val="center"/>
          </w:tcPr>
          <w:p w:rsidR="00000000" w:rsidDel="00000000" w:rsidP="00000000" w:rsidRDefault="00000000" w:rsidRPr="00000000" w14:paraId="00000069">
            <w:pPr>
              <w:rPr>
                <w:rFonts w:ascii="Arial" w:cs="Arial" w:eastAsia="Arial" w:hAnsi="Arial"/>
                <w:highlight w:val="white"/>
              </w:rPr>
            </w:pPr>
            <w:r w:rsidDel="00000000" w:rsidR="00000000" w:rsidRPr="00000000">
              <w:rPr>
                <w:rFonts w:ascii="Arial" w:cs="Arial" w:eastAsia="Arial" w:hAnsi="Arial"/>
                <w:highlight w:val="white"/>
                <w:rtl w:val="0"/>
              </w:rPr>
              <w:t xml:space="preserve">USD</w:t>
            </w:r>
          </w:p>
        </w:tc>
      </w:tr>
    </w:tbl>
    <w:p w:rsidR="00000000" w:rsidDel="00000000" w:rsidP="00000000" w:rsidRDefault="00000000" w:rsidRPr="00000000" w14:paraId="0000006A">
      <w:pPr>
        <w:rPr>
          <w:b w:val="1"/>
          <w:bCs w:val="1"/>
          <w:sz w:val="16"/>
          <w:szCs w:val="16"/>
        </w:rPr>
      </w:pPr>
      <w:r w:rsidDel="00000000" w:rsidR="00000000" w:rsidRPr="00000000">
        <w:rPr>
          <w:rtl w:val="0"/>
        </w:rPr>
      </w:r>
    </w:p>
    <w:p w:rsidR="00000000" w:rsidDel="00000000" w:rsidP="00000000" w:rsidRDefault="00000000" w:rsidRPr="00000000" w14:paraId="0000006B">
      <w:pPr>
        <w:ind w:left="0" w:firstLine="0"/>
        <w:rPr>
          <w:b w:val="1"/>
          <w:bCs w:val="1"/>
          <w:sz w:val="16"/>
          <w:szCs w:val="16"/>
        </w:rPr>
      </w:pPr>
      <w:r w:rsidDel="00000000" w:rsidR="00000000" w:rsidRPr="00000000">
        <w:rPr>
          <w:rtl w:val="0"/>
        </w:rPr>
      </w:r>
    </w:p>
    <w:p w:rsidR="00000000" w:rsidDel="00000000" w:rsidP="00000000" w:rsidRDefault="00000000" w:rsidRPr="00000000" w14:paraId="0000006C">
      <w:pPr>
        <w:ind w:left="180" w:firstLine="0"/>
        <w:rPr>
          <w:b w:val="1"/>
          <w:bCs w:val="1"/>
        </w:rPr>
      </w:pPr>
      <w:r w:rsidDel="00000000" w:rsidR="00000000" w:rsidRPr="00000000">
        <w:rPr>
          <w:b w:val="1"/>
          <w:bCs w:val="1"/>
          <w:rtl w:val="0"/>
        </w:rPr>
        <w:t xml:space="preserve">Bid Price Summary  </w:t>
      </w:r>
    </w:p>
    <w:tbl>
      <w:tblPr>
        <w:tblStyle w:val="Table3"/>
        <w:tblW w:w="9900.0" w:type="dxa"/>
        <w:jc w:val="left"/>
        <w:tblInd w:w="123.99999999999999"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70"/>
        <w:gridCol w:w="4530"/>
        <w:tblGridChange w:id="0">
          <w:tblGrid>
            <w:gridCol w:w="5370"/>
            <w:gridCol w:w="4530"/>
          </w:tblGrid>
        </w:tblGridChange>
      </w:tblGrid>
      <w:tr>
        <w:trPr>
          <w:cantSplit w:val="0"/>
          <w:trHeight w:val="912.421875" w:hRule="atLeast"/>
          <w:tblHeader w:val="0"/>
        </w:trPr>
        <w:tc>
          <w:tcPr>
            <w:shd w:fill="d9d9d9" w:val="clear"/>
            <w:vAlign w:val="center"/>
          </w:tcPr>
          <w:p w:rsidR="00000000" w:rsidDel="00000000" w:rsidP="00000000" w:rsidRDefault="00000000" w:rsidRPr="00000000" w14:paraId="0000006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Total FCA Cost (port of Origin)</w:t>
            </w:r>
          </w:p>
        </w:tc>
        <w:tc>
          <w:tcPr>
            <w:vAlign w:val="center"/>
          </w:tcPr>
          <w:p w:rsidR="00000000" w:rsidDel="00000000" w:rsidP="00000000" w:rsidRDefault="00000000" w:rsidRPr="00000000" w14:paraId="0000006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highlight w:val="cyan"/>
                <w:rtl w:val="0"/>
              </w:rPr>
              <w:t xml:space="preserve">[insert amount and currency]</w:t>
            </w:r>
          </w:p>
        </w:tc>
      </w:tr>
      <w:tr>
        <w:trPr>
          <w:cantSplit w:val="0"/>
          <w:trHeight w:val="480" w:hRule="atLeast"/>
          <w:tblHeader w:val="0"/>
        </w:trPr>
        <w:tc>
          <w:tcPr>
            <w:shd w:fill="d9d9d9" w:val="clear"/>
            <w:vAlign w:val="center"/>
          </w:tcPr>
          <w:p w:rsidR="00000000" w:rsidDel="00000000" w:rsidP="00000000" w:rsidRDefault="00000000" w:rsidRPr="00000000" w14:paraId="0000006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highlight w:val="white"/>
              </w:rPr>
            </w:pPr>
            <w:r w:rsidDel="00000000" w:rsidR="00000000" w:rsidRPr="00000000">
              <w:rPr>
                <w:b w:val="1"/>
                <w:bCs w:val="1"/>
                <w:rtl w:val="0"/>
              </w:rPr>
              <w:t xml:space="preserve">Sea Freight cost in USD </w:t>
            </w:r>
            <w:r w:rsidDel="00000000" w:rsidR="00000000" w:rsidRPr="00000000">
              <w:rPr>
                <w:rtl w:val="0"/>
              </w:rPr>
            </w:r>
          </w:p>
        </w:tc>
        <w:tc>
          <w:tcPr>
            <w:vAlign w:val="center"/>
          </w:tcPr>
          <w:p w:rsidR="00000000" w:rsidDel="00000000" w:rsidP="00000000" w:rsidRDefault="00000000" w:rsidRPr="00000000" w14:paraId="0000007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highlight w:val="cyan"/>
                <w:rtl w:val="0"/>
              </w:rPr>
              <w:t xml:space="preserve">[insert amount and currency]</w:t>
            </w:r>
            <w:r w:rsidDel="00000000" w:rsidR="00000000" w:rsidRPr="00000000">
              <w:rPr>
                <w:rtl w:val="0"/>
              </w:rPr>
            </w:r>
          </w:p>
        </w:tc>
      </w:tr>
      <w:tr>
        <w:trPr>
          <w:cantSplit w:val="0"/>
          <w:trHeight w:val="375" w:hRule="atLeast"/>
          <w:tblHeader w:val="0"/>
        </w:trPr>
        <w:tc>
          <w:tcPr>
            <w:shd w:fill="d9d9d9" w:val="clear"/>
            <w:vAlign w:val="center"/>
          </w:tcPr>
          <w:p w:rsidR="00000000" w:rsidDel="00000000" w:rsidP="00000000" w:rsidRDefault="00000000" w:rsidRPr="00000000" w14:paraId="0000007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Cost of Insurance </w:t>
            </w:r>
          </w:p>
        </w:tc>
        <w:tc>
          <w:tcPr>
            <w:vAlign w:val="center"/>
          </w:tcPr>
          <w:p w:rsidR="00000000" w:rsidDel="00000000" w:rsidP="00000000" w:rsidRDefault="00000000" w:rsidRPr="00000000" w14:paraId="0000007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highlight w:val="cyan"/>
                <w:rtl w:val="0"/>
              </w:rPr>
              <w:t xml:space="preserve">[insert amount and currency]</w:t>
            </w:r>
            <w:r w:rsidDel="00000000" w:rsidR="00000000" w:rsidRPr="00000000">
              <w:rPr>
                <w:rtl w:val="0"/>
              </w:rPr>
            </w:r>
          </w:p>
        </w:tc>
      </w:tr>
      <w:tr>
        <w:trPr>
          <w:cantSplit w:val="0"/>
          <w:trHeight w:val="555" w:hRule="atLeast"/>
          <w:tblHeader w:val="0"/>
        </w:trPr>
        <w:tc>
          <w:tcPr>
            <w:shd w:fill="d9d9d9" w:val="clear"/>
            <w:vAlign w:val="center"/>
          </w:tcPr>
          <w:p w:rsidR="00000000" w:rsidDel="00000000" w:rsidP="00000000" w:rsidRDefault="00000000" w:rsidRPr="00000000" w14:paraId="0000007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Cost of Customs Clearance, Handling and Offloading at the EIAR Warehouse</w:t>
            </w:r>
          </w:p>
        </w:tc>
        <w:tc>
          <w:tcPr>
            <w:vAlign w:val="center"/>
          </w:tcPr>
          <w:p w:rsidR="00000000" w:rsidDel="00000000" w:rsidP="00000000" w:rsidRDefault="00000000" w:rsidRPr="00000000" w14:paraId="0000007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highlight w:val="cyan"/>
                <w:rtl w:val="0"/>
              </w:rPr>
              <w:t xml:space="preserve">[insert amount and currency]</w:t>
            </w:r>
          </w:p>
        </w:tc>
      </w:tr>
      <w:tr>
        <w:trPr>
          <w:cantSplit w:val="0"/>
          <w:trHeight w:val="465" w:hRule="atLeast"/>
          <w:tblHeader w:val="0"/>
        </w:trPr>
        <w:tc>
          <w:tcPr>
            <w:shd w:fill="d9d9d9" w:val="clear"/>
            <w:vAlign w:val="center"/>
          </w:tcPr>
          <w:p w:rsidR="00000000" w:rsidDel="00000000" w:rsidP="00000000" w:rsidRDefault="00000000" w:rsidRPr="00000000" w14:paraId="0000007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Bidder’s Total prices DAP, Addis Ababa , Ministry of Agriculture Warehouse  (DAP Price of machine, Spare parts + +  Costs of customs clearing, handling, delivery  and offloading +  any related services)</w:t>
            </w:r>
          </w:p>
        </w:tc>
        <w:tc>
          <w:tcPr>
            <w:vAlign w:val="center"/>
          </w:tcPr>
          <w:p w:rsidR="00000000" w:rsidDel="00000000" w:rsidP="00000000" w:rsidRDefault="00000000" w:rsidRPr="00000000" w14:paraId="0000007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highlight w:val="cyan"/>
                <w:rtl w:val="0"/>
              </w:rPr>
              <w:t xml:space="preserve">[insert amount and currency]</w:t>
            </w:r>
          </w:p>
        </w:tc>
      </w:tr>
      <w:tr>
        <w:trPr>
          <w:cantSplit w:val="0"/>
          <w:trHeight w:val="465" w:hRule="atLeast"/>
          <w:tblHeader w:val="0"/>
        </w:trPr>
        <w:tc>
          <w:tcPr>
            <w:shd w:fill="d9d9d9" w:val="clear"/>
            <w:vAlign w:val="center"/>
          </w:tcPr>
          <w:p w:rsidR="00000000" w:rsidDel="00000000" w:rsidP="00000000" w:rsidRDefault="00000000" w:rsidRPr="00000000" w14:paraId="0000007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Cost of Assembly and On-site training </w:t>
            </w:r>
          </w:p>
        </w:tc>
        <w:tc>
          <w:tcPr>
            <w:vAlign w:val="center"/>
          </w:tcPr>
          <w:p w:rsidR="00000000" w:rsidDel="00000000" w:rsidP="00000000" w:rsidRDefault="00000000" w:rsidRPr="00000000" w14:paraId="0000007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bl>
    <w:p w:rsidR="00000000" w:rsidDel="00000000" w:rsidP="00000000" w:rsidRDefault="00000000" w:rsidRPr="00000000" w14:paraId="00000079">
      <w:pPr>
        <w:rPr>
          <w:b w:val="1"/>
          <w:bCs w:val="1"/>
        </w:rPr>
      </w:pPr>
      <w:r w:rsidDel="00000000" w:rsidR="00000000" w:rsidRPr="00000000">
        <w:rPr>
          <w:rtl w:val="0"/>
        </w:rPr>
      </w:r>
    </w:p>
    <w:p w:rsidR="00000000" w:rsidDel="00000000" w:rsidP="00000000" w:rsidRDefault="00000000" w:rsidRPr="00000000" w14:paraId="0000007A">
      <w:pPr>
        <w:ind w:left="720" w:firstLine="0"/>
        <w:rPr>
          <w:b w:val="1"/>
          <w:bCs w:val="1"/>
          <w:u w:val="none"/>
        </w:rPr>
      </w:pPr>
      <w:r w:rsidDel="00000000" w:rsidR="00000000" w:rsidRPr="00000000">
        <w:rPr>
          <w:b w:val="1"/>
          <w:bCs w:val="1"/>
          <w:rtl w:val="0"/>
        </w:rPr>
        <w:t xml:space="preserve">Detailed Price of the Machine</w:t>
      </w:r>
      <w:r w:rsidDel="00000000" w:rsidR="00000000" w:rsidRPr="00000000">
        <w:rPr>
          <w:rtl w:val="0"/>
        </w:rPr>
      </w:r>
    </w:p>
    <w:tbl>
      <w:tblPr>
        <w:tblStyle w:val="Table4"/>
        <w:tblW w:w="98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820"/>
        <w:gridCol w:w="735"/>
        <w:gridCol w:w="1200"/>
        <w:gridCol w:w="1575"/>
        <w:gridCol w:w="1170"/>
        <w:gridCol w:w="1755"/>
        <w:tblGridChange w:id="0">
          <w:tblGrid>
            <w:gridCol w:w="600"/>
            <w:gridCol w:w="2820"/>
            <w:gridCol w:w="735"/>
            <w:gridCol w:w="1200"/>
            <w:gridCol w:w="1575"/>
            <w:gridCol w:w="1170"/>
            <w:gridCol w:w="1755"/>
          </w:tblGrid>
        </w:tblGridChange>
      </w:tblGrid>
      <w:tr>
        <w:trPr>
          <w:cantSplit w:val="0"/>
          <w:trHeight w:val="440" w:hRule="atLeast"/>
          <w:tblHeader w:val="0"/>
        </w:trPr>
        <w:tc>
          <w:tcPr>
            <w:shd w:fill="d9d9d9" w:val="clear"/>
            <w:vAlign w:val="center"/>
          </w:tcPr>
          <w:p w:rsidR="00000000" w:rsidDel="00000000" w:rsidP="00000000" w:rsidRDefault="00000000" w:rsidRPr="00000000" w14:paraId="0000007B">
            <w:pPr>
              <w:jc w:val="center"/>
              <w:rPr>
                <w:b w:val="1"/>
                <w:bCs w:val="1"/>
              </w:rPr>
            </w:pPr>
            <w:r w:rsidDel="00000000" w:rsidR="00000000" w:rsidRPr="00000000">
              <w:rPr>
                <w:b w:val="1"/>
                <w:bCs w:val="1"/>
                <w:rtl w:val="0"/>
              </w:rPr>
              <w:t xml:space="preserve">Item No</w:t>
            </w:r>
          </w:p>
        </w:tc>
        <w:tc>
          <w:tcPr>
            <w:shd w:fill="d9d9d9" w:val="clear"/>
            <w:vAlign w:val="center"/>
          </w:tcPr>
          <w:p w:rsidR="00000000" w:rsidDel="00000000" w:rsidP="00000000" w:rsidRDefault="00000000" w:rsidRPr="00000000" w14:paraId="0000007C">
            <w:pPr>
              <w:jc w:val="center"/>
              <w:rPr>
                <w:b w:val="1"/>
                <w:bCs w:val="1"/>
              </w:rPr>
            </w:pPr>
            <w:r w:rsidDel="00000000" w:rsidR="00000000" w:rsidRPr="00000000">
              <w:rPr>
                <w:b w:val="1"/>
                <w:bCs w:val="1"/>
                <w:rtl w:val="0"/>
              </w:rPr>
              <w:t xml:space="preserve">Description</w:t>
            </w:r>
          </w:p>
        </w:tc>
        <w:tc>
          <w:tcPr>
            <w:shd w:fill="d9d9d9" w:val="clear"/>
            <w:vAlign w:val="center"/>
          </w:tcPr>
          <w:p w:rsidR="00000000" w:rsidDel="00000000" w:rsidP="00000000" w:rsidRDefault="00000000" w:rsidRPr="00000000" w14:paraId="0000007D">
            <w:pPr>
              <w:jc w:val="center"/>
              <w:rPr>
                <w:b w:val="1"/>
                <w:bCs w:val="1"/>
              </w:rPr>
            </w:pPr>
            <w:r w:rsidDel="00000000" w:rsidR="00000000" w:rsidRPr="00000000">
              <w:rPr>
                <w:b w:val="1"/>
                <w:bCs w:val="1"/>
                <w:rtl w:val="0"/>
              </w:rPr>
              <w:t xml:space="preserve">Qty</w:t>
            </w:r>
          </w:p>
        </w:tc>
        <w:tc>
          <w:tcPr>
            <w:shd w:fill="d9d9d9" w:val="clear"/>
            <w:vAlign w:val="center"/>
          </w:tcPr>
          <w:p w:rsidR="00000000" w:rsidDel="00000000" w:rsidP="00000000" w:rsidRDefault="00000000" w:rsidRPr="00000000" w14:paraId="0000007E">
            <w:pPr>
              <w:jc w:val="center"/>
              <w:rPr>
                <w:b w:val="1"/>
                <w:bCs w:val="1"/>
              </w:rPr>
            </w:pPr>
            <w:r w:rsidDel="00000000" w:rsidR="00000000" w:rsidRPr="00000000">
              <w:rPr>
                <w:b w:val="1"/>
                <w:bCs w:val="1"/>
                <w:rtl w:val="0"/>
              </w:rPr>
              <w:t xml:space="preserve">Unit FCA Price</w:t>
            </w:r>
          </w:p>
        </w:tc>
        <w:tc>
          <w:tcPr>
            <w:shd w:fill="d9d9d9" w:val="clear"/>
            <w:vAlign w:val="center"/>
          </w:tcPr>
          <w:p w:rsidR="00000000" w:rsidDel="00000000" w:rsidP="00000000" w:rsidRDefault="00000000" w:rsidRPr="00000000" w14:paraId="0000007F">
            <w:pPr>
              <w:jc w:val="center"/>
              <w:rPr>
                <w:b w:val="1"/>
                <w:bCs w:val="1"/>
              </w:rPr>
            </w:pPr>
            <w:r w:rsidDel="00000000" w:rsidR="00000000" w:rsidRPr="00000000">
              <w:rPr>
                <w:b w:val="1"/>
                <w:bCs w:val="1"/>
                <w:rtl w:val="0"/>
              </w:rPr>
              <w:t xml:space="preserve">Total FCA Price</w:t>
            </w:r>
          </w:p>
        </w:tc>
        <w:tc>
          <w:tcPr>
            <w:shd w:fill="d9d9d9" w:val="clear"/>
            <w:vAlign w:val="center"/>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Unit [DAP) Price</w:t>
            </w:r>
          </w:p>
        </w:tc>
        <w:tc>
          <w:tcPr>
            <w:shd w:fill="d9d9d9" w:val="clear"/>
            <w:vAlign w:val="center"/>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Total price (DAP)</w:t>
            </w:r>
          </w:p>
        </w:tc>
      </w:tr>
      <w:tr>
        <w:trPr>
          <w:cantSplit w:val="0"/>
          <w:trHeight w:val="480" w:hRule="atLeast"/>
          <w:tblHeader w:val="0"/>
        </w:trPr>
        <w:tc>
          <w:tcPr>
            <w:vAlign w:val="center"/>
          </w:tcPr>
          <w:p w:rsidR="00000000" w:rsidDel="00000000" w:rsidP="00000000" w:rsidRDefault="00000000" w:rsidRPr="00000000" w14:paraId="00000082">
            <w:pPr>
              <w:rPr/>
            </w:pPr>
            <w:r w:rsidDel="00000000" w:rsidR="00000000" w:rsidRPr="00000000">
              <w:rPr>
                <w:rtl w:val="0"/>
              </w:rPr>
              <w:t xml:space="preserve">1.</w:t>
            </w:r>
          </w:p>
        </w:tc>
        <w:tc>
          <w:tcPr>
            <w:vAlign w:val="center"/>
          </w:tcPr>
          <w:p w:rsidR="00000000" w:rsidDel="00000000" w:rsidP="00000000" w:rsidRDefault="00000000" w:rsidRPr="00000000" w14:paraId="00000083">
            <w:pPr>
              <w:rPr>
                <w:highlight w:val="white"/>
              </w:rPr>
            </w:pPr>
            <w:r w:rsidDel="00000000" w:rsidR="00000000" w:rsidRPr="00000000">
              <w:rPr>
                <w:rFonts w:ascii="Open Sans" w:cs="Open Sans" w:eastAsia="Open Sans" w:hAnsi="Open Sans"/>
                <w:b w:val="1"/>
                <w:bCs w:val="1"/>
                <w:highlight w:val="white"/>
                <w:rtl w:val="0"/>
              </w:rPr>
              <w:t xml:space="preserve">Combine Harvester </w:t>
            </w:r>
            <w:r w:rsidDel="00000000" w:rsidR="00000000" w:rsidRPr="00000000">
              <w:rPr>
                <w:rtl w:val="0"/>
              </w:rPr>
            </w:r>
          </w:p>
        </w:tc>
        <w:tc>
          <w:tcPr>
            <w:vAlign w:val="center"/>
          </w:tcPr>
          <w:p w:rsidR="00000000" w:rsidDel="00000000" w:rsidP="00000000" w:rsidRDefault="00000000" w:rsidRPr="00000000" w14:paraId="00000084">
            <w:pPr>
              <w:jc w:val="center"/>
              <w:rPr>
                <w:highlight w:val="white"/>
              </w:rPr>
            </w:pPr>
            <w:r w:rsidDel="00000000" w:rsidR="00000000" w:rsidRPr="00000000">
              <w:rPr>
                <w:highlight w:val="white"/>
                <w:rtl w:val="0"/>
              </w:rPr>
              <w:t xml:space="preserve">2</w:t>
            </w:r>
          </w:p>
        </w:tc>
        <w:tc>
          <w:tcPr>
            <w:vAlign w:val="center"/>
          </w:tcPr>
          <w:p w:rsidR="00000000" w:rsidDel="00000000" w:rsidP="00000000" w:rsidRDefault="00000000" w:rsidRPr="00000000" w14:paraId="00000085">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86">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87">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88">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280" w:hRule="atLeast"/>
          <w:tblHeader w:val="0"/>
        </w:trPr>
        <w:tc>
          <w:tcPr>
            <w:gridSpan w:val="4"/>
            <w:vAlign w:val="center"/>
          </w:tcPr>
          <w:p w:rsidR="00000000" w:rsidDel="00000000" w:rsidP="00000000" w:rsidRDefault="00000000" w:rsidRPr="00000000" w14:paraId="00000089">
            <w:pPr>
              <w:rPr>
                <w:b w:val="1"/>
                <w:bCs w:val="1"/>
              </w:rPr>
            </w:pPr>
            <w:r w:rsidDel="00000000" w:rsidR="00000000" w:rsidRPr="00000000">
              <w:rPr>
                <w:b w:val="1"/>
                <w:bCs w:val="1"/>
                <w:rtl w:val="0"/>
              </w:rPr>
              <w:t xml:space="preserve">Total Price</w:t>
            </w:r>
          </w:p>
        </w:tc>
        <w:tc>
          <w:tcPr>
            <w:vAlign w:val="center"/>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Align w:val="center"/>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p w:rsidR="00000000" w:rsidDel="00000000" w:rsidP="00000000" w:rsidRDefault="00000000" w:rsidRPr="00000000" w14:paraId="0000008F">
            <w:pPr>
              <w:rPr/>
            </w:pPr>
            <w:r w:rsidDel="00000000" w:rsidR="00000000" w:rsidRPr="00000000">
              <w:rPr>
                <w:rtl w:val="0"/>
              </w:rPr>
            </w:r>
          </w:p>
        </w:tc>
      </w:tr>
    </w:tbl>
    <w:p w:rsidR="00000000" w:rsidDel="00000000" w:rsidP="00000000" w:rsidRDefault="00000000" w:rsidRPr="00000000" w14:paraId="00000090">
      <w:pPr>
        <w:tabs>
          <w:tab w:val="center" w:leader="none" w:pos="4320"/>
          <w:tab w:val="right" w:leader="none" w:pos="8640"/>
        </w:tabs>
        <w:rPr>
          <w:b w:val="1"/>
          <w:bCs w:val="1"/>
          <w:color w:val="528cc9"/>
        </w:rPr>
      </w:pPr>
      <w:r w:rsidDel="00000000" w:rsidR="00000000" w:rsidRPr="00000000">
        <w:rPr>
          <w:rtl w:val="0"/>
        </w:rPr>
      </w:r>
    </w:p>
    <w:p w:rsidR="00000000" w:rsidDel="00000000" w:rsidP="00000000" w:rsidRDefault="00000000" w:rsidRPr="00000000" w14:paraId="00000091">
      <w:pPr>
        <w:ind w:left="720" w:firstLine="0"/>
        <w:rPr>
          <w:b w:val="1"/>
          <w:bCs w:val="1"/>
        </w:rPr>
      </w:pPr>
      <w:r w:rsidDel="00000000" w:rsidR="00000000" w:rsidRPr="00000000">
        <w:rPr>
          <w:b w:val="1"/>
          <w:bCs w:val="1"/>
          <w:rtl w:val="0"/>
        </w:rPr>
        <w:t xml:space="preserve">Detailed price of Mandatory Spareparts</w:t>
      </w:r>
    </w:p>
    <w:tbl>
      <w:tblPr>
        <w:tblStyle w:val="Table5"/>
        <w:tblW w:w="98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820"/>
        <w:gridCol w:w="735"/>
        <w:gridCol w:w="1200"/>
        <w:gridCol w:w="1575"/>
        <w:gridCol w:w="1170"/>
        <w:gridCol w:w="1755"/>
        <w:tblGridChange w:id="0">
          <w:tblGrid>
            <w:gridCol w:w="600"/>
            <w:gridCol w:w="2820"/>
            <w:gridCol w:w="735"/>
            <w:gridCol w:w="1200"/>
            <w:gridCol w:w="1575"/>
            <w:gridCol w:w="1170"/>
            <w:gridCol w:w="1755"/>
          </w:tblGrid>
        </w:tblGridChange>
      </w:tblGrid>
      <w:tr>
        <w:trPr>
          <w:cantSplit w:val="0"/>
          <w:trHeight w:val="440" w:hRule="atLeast"/>
          <w:tblHeader w:val="0"/>
        </w:trPr>
        <w:tc>
          <w:tcPr>
            <w:shd w:fill="d9d9d9" w:val="clear"/>
            <w:vAlign w:val="center"/>
          </w:tcPr>
          <w:p w:rsidR="00000000" w:rsidDel="00000000" w:rsidP="00000000" w:rsidRDefault="00000000" w:rsidRPr="00000000" w14:paraId="00000092">
            <w:pPr>
              <w:jc w:val="center"/>
              <w:rPr>
                <w:b w:val="1"/>
                <w:bCs w:val="1"/>
              </w:rPr>
            </w:pPr>
            <w:r w:rsidDel="00000000" w:rsidR="00000000" w:rsidRPr="00000000">
              <w:rPr>
                <w:b w:val="1"/>
                <w:bCs w:val="1"/>
                <w:rtl w:val="0"/>
              </w:rPr>
              <w:t xml:space="preserve">Item No</w:t>
            </w:r>
          </w:p>
        </w:tc>
        <w:tc>
          <w:tcPr>
            <w:shd w:fill="d9d9d9" w:val="clear"/>
            <w:vAlign w:val="center"/>
          </w:tcPr>
          <w:p w:rsidR="00000000" w:rsidDel="00000000" w:rsidP="00000000" w:rsidRDefault="00000000" w:rsidRPr="00000000" w14:paraId="00000093">
            <w:pPr>
              <w:jc w:val="center"/>
              <w:rPr>
                <w:b w:val="1"/>
                <w:bCs w:val="1"/>
              </w:rPr>
            </w:pPr>
            <w:r w:rsidDel="00000000" w:rsidR="00000000" w:rsidRPr="00000000">
              <w:rPr>
                <w:b w:val="1"/>
                <w:bCs w:val="1"/>
                <w:rtl w:val="0"/>
              </w:rPr>
              <w:t xml:space="preserve">Description</w:t>
            </w:r>
          </w:p>
        </w:tc>
        <w:tc>
          <w:tcPr>
            <w:shd w:fill="d9d9d9" w:val="clear"/>
            <w:vAlign w:val="center"/>
          </w:tcPr>
          <w:p w:rsidR="00000000" w:rsidDel="00000000" w:rsidP="00000000" w:rsidRDefault="00000000" w:rsidRPr="00000000" w14:paraId="00000094">
            <w:pPr>
              <w:jc w:val="center"/>
              <w:rPr>
                <w:b w:val="1"/>
                <w:bCs w:val="1"/>
              </w:rPr>
            </w:pPr>
            <w:r w:rsidDel="00000000" w:rsidR="00000000" w:rsidRPr="00000000">
              <w:rPr>
                <w:b w:val="1"/>
                <w:bCs w:val="1"/>
                <w:rtl w:val="0"/>
              </w:rPr>
              <w:t xml:space="preserve">Qty</w:t>
            </w:r>
          </w:p>
        </w:tc>
        <w:tc>
          <w:tcPr>
            <w:shd w:fill="d9d9d9" w:val="clear"/>
            <w:vAlign w:val="center"/>
          </w:tcPr>
          <w:p w:rsidR="00000000" w:rsidDel="00000000" w:rsidP="00000000" w:rsidRDefault="00000000" w:rsidRPr="00000000" w14:paraId="00000095">
            <w:pPr>
              <w:jc w:val="center"/>
              <w:rPr>
                <w:b w:val="1"/>
                <w:bCs w:val="1"/>
              </w:rPr>
            </w:pPr>
            <w:r w:rsidDel="00000000" w:rsidR="00000000" w:rsidRPr="00000000">
              <w:rPr>
                <w:b w:val="1"/>
                <w:bCs w:val="1"/>
                <w:rtl w:val="0"/>
              </w:rPr>
              <w:t xml:space="preserve">Unit FCA Price</w:t>
            </w:r>
          </w:p>
        </w:tc>
        <w:tc>
          <w:tcPr>
            <w:shd w:fill="d9d9d9" w:val="clear"/>
            <w:vAlign w:val="center"/>
          </w:tcPr>
          <w:p w:rsidR="00000000" w:rsidDel="00000000" w:rsidP="00000000" w:rsidRDefault="00000000" w:rsidRPr="00000000" w14:paraId="00000096">
            <w:pPr>
              <w:jc w:val="center"/>
              <w:rPr>
                <w:b w:val="1"/>
                <w:bCs w:val="1"/>
              </w:rPr>
            </w:pPr>
            <w:r w:rsidDel="00000000" w:rsidR="00000000" w:rsidRPr="00000000">
              <w:rPr>
                <w:b w:val="1"/>
                <w:bCs w:val="1"/>
                <w:rtl w:val="0"/>
              </w:rPr>
              <w:t xml:space="preserve">Total FCA Price</w:t>
            </w:r>
          </w:p>
        </w:tc>
        <w:tc>
          <w:tcPr>
            <w:shd w:fill="d9d9d9" w:val="clear"/>
            <w:vAlign w:val="center"/>
          </w:tcPr>
          <w:p w:rsidR="00000000" w:rsidDel="00000000" w:rsidP="00000000" w:rsidRDefault="00000000" w:rsidRPr="00000000" w14:paraId="00000097">
            <w:pPr>
              <w:jc w:val="center"/>
              <w:rPr>
                <w:b w:val="1"/>
                <w:bCs w:val="1"/>
              </w:rPr>
            </w:pPr>
            <w:r w:rsidDel="00000000" w:rsidR="00000000" w:rsidRPr="00000000">
              <w:rPr>
                <w:b w:val="1"/>
                <w:bCs w:val="1"/>
                <w:rtl w:val="0"/>
              </w:rPr>
              <w:t xml:space="preserve">Unit [DAP) Price</w:t>
            </w:r>
          </w:p>
        </w:tc>
        <w:tc>
          <w:tcPr>
            <w:shd w:fill="d9d9d9" w:val="clear"/>
            <w:vAlign w:val="center"/>
          </w:tcPr>
          <w:p w:rsidR="00000000" w:rsidDel="00000000" w:rsidP="00000000" w:rsidRDefault="00000000" w:rsidRPr="00000000" w14:paraId="00000098">
            <w:pPr>
              <w:jc w:val="center"/>
              <w:rPr>
                <w:b w:val="1"/>
                <w:bCs w:val="1"/>
              </w:rPr>
            </w:pPr>
            <w:r w:rsidDel="00000000" w:rsidR="00000000" w:rsidRPr="00000000">
              <w:rPr>
                <w:b w:val="1"/>
                <w:bCs w:val="1"/>
                <w:rtl w:val="0"/>
              </w:rPr>
              <w:t xml:space="preserve">Total price (DAP)</w:t>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99">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9A">
            <w:pPr>
              <w:widowControl w:val="0"/>
              <w:spacing w:line="276" w:lineRule="auto"/>
              <w:rPr>
                <w:rFonts w:ascii="Arial" w:cs="Arial" w:eastAsia="Arial" w:hAnsi="Arial"/>
              </w:rPr>
            </w:pPr>
            <w:r w:rsidDel="00000000" w:rsidR="00000000" w:rsidRPr="00000000">
              <w:rPr>
                <w:rFonts w:ascii="Arial" w:cs="Arial" w:eastAsia="Arial" w:hAnsi="Arial"/>
                <w:rtl w:val="0"/>
              </w:rPr>
              <w:t xml:space="preserve">Engine oil filter</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9B">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6</w:t>
            </w:r>
          </w:p>
        </w:tc>
        <w:tc>
          <w:tcPr>
            <w:vAlign w:val="center"/>
          </w:tcPr>
          <w:p w:rsidR="00000000" w:rsidDel="00000000" w:rsidP="00000000" w:rsidRDefault="00000000" w:rsidRPr="00000000" w14:paraId="0000009C">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9D">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9E">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9F">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A0">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A1">
            <w:pPr>
              <w:widowControl w:val="0"/>
              <w:spacing w:line="276" w:lineRule="auto"/>
              <w:rPr>
                <w:rFonts w:ascii="Arial" w:cs="Arial" w:eastAsia="Arial" w:hAnsi="Arial"/>
              </w:rPr>
            </w:pPr>
            <w:r w:rsidDel="00000000" w:rsidR="00000000" w:rsidRPr="00000000">
              <w:rPr>
                <w:rFonts w:ascii="Arial" w:cs="Arial" w:eastAsia="Arial" w:hAnsi="Arial"/>
                <w:rtl w:val="0"/>
              </w:rPr>
              <w:t xml:space="preserve">Fuel filter (Primary)</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A2">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6</w:t>
            </w:r>
          </w:p>
        </w:tc>
        <w:tc>
          <w:tcPr>
            <w:vAlign w:val="center"/>
          </w:tcPr>
          <w:p w:rsidR="00000000" w:rsidDel="00000000" w:rsidP="00000000" w:rsidRDefault="00000000" w:rsidRPr="00000000" w14:paraId="000000A3">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A4">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A5">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A6">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A7">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3</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A8">
            <w:pPr>
              <w:widowControl w:val="0"/>
              <w:spacing w:line="276" w:lineRule="auto"/>
              <w:rPr>
                <w:rFonts w:ascii="Arial" w:cs="Arial" w:eastAsia="Arial" w:hAnsi="Arial"/>
              </w:rPr>
            </w:pPr>
            <w:r w:rsidDel="00000000" w:rsidR="00000000" w:rsidRPr="00000000">
              <w:rPr>
                <w:rFonts w:ascii="Arial" w:cs="Arial" w:eastAsia="Arial" w:hAnsi="Arial"/>
                <w:rtl w:val="0"/>
              </w:rPr>
              <w:t xml:space="preserve">Fuel filter (Secondary)</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A9">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6</w:t>
            </w:r>
          </w:p>
        </w:tc>
        <w:tc>
          <w:tcPr>
            <w:vAlign w:val="center"/>
          </w:tcPr>
          <w:p w:rsidR="00000000" w:rsidDel="00000000" w:rsidP="00000000" w:rsidRDefault="00000000" w:rsidRPr="00000000" w14:paraId="000000AA">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AB">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AC">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AD">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AE">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4</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AF">
            <w:pPr>
              <w:widowControl w:val="0"/>
              <w:spacing w:line="276" w:lineRule="auto"/>
              <w:rPr>
                <w:rFonts w:ascii="Arial" w:cs="Arial" w:eastAsia="Arial" w:hAnsi="Arial"/>
              </w:rPr>
            </w:pPr>
            <w:r w:rsidDel="00000000" w:rsidR="00000000" w:rsidRPr="00000000">
              <w:rPr>
                <w:rFonts w:ascii="Arial" w:cs="Arial" w:eastAsia="Arial" w:hAnsi="Arial"/>
                <w:rtl w:val="0"/>
              </w:rPr>
              <w:t xml:space="preserve">Fuel filter (3rd / Water separator)</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B0">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6</w:t>
            </w:r>
          </w:p>
        </w:tc>
        <w:tc>
          <w:tcPr>
            <w:vAlign w:val="center"/>
          </w:tcPr>
          <w:p w:rsidR="00000000" w:rsidDel="00000000" w:rsidP="00000000" w:rsidRDefault="00000000" w:rsidRPr="00000000" w14:paraId="000000B1">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B2">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B3">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B4">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B5">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5</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B6">
            <w:pPr>
              <w:widowControl w:val="0"/>
              <w:spacing w:line="276" w:lineRule="auto"/>
              <w:rPr>
                <w:rFonts w:ascii="Arial" w:cs="Arial" w:eastAsia="Arial" w:hAnsi="Arial"/>
              </w:rPr>
            </w:pPr>
            <w:r w:rsidDel="00000000" w:rsidR="00000000" w:rsidRPr="00000000">
              <w:rPr>
                <w:rFonts w:ascii="Arial" w:cs="Arial" w:eastAsia="Arial" w:hAnsi="Arial"/>
                <w:rtl w:val="0"/>
              </w:rPr>
              <w:t xml:space="preserve">Air cleaner element (Inner)</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B7">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4</w:t>
            </w:r>
          </w:p>
        </w:tc>
        <w:tc>
          <w:tcPr>
            <w:vAlign w:val="center"/>
          </w:tcPr>
          <w:p w:rsidR="00000000" w:rsidDel="00000000" w:rsidP="00000000" w:rsidRDefault="00000000" w:rsidRPr="00000000" w14:paraId="000000B8">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B9">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BA">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BB">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BC">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6</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BD">
            <w:pPr>
              <w:widowControl w:val="0"/>
              <w:spacing w:line="276" w:lineRule="auto"/>
              <w:rPr>
                <w:rFonts w:ascii="Arial" w:cs="Arial" w:eastAsia="Arial" w:hAnsi="Arial"/>
              </w:rPr>
            </w:pPr>
            <w:r w:rsidDel="00000000" w:rsidR="00000000" w:rsidRPr="00000000">
              <w:rPr>
                <w:rFonts w:ascii="Arial" w:cs="Arial" w:eastAsia="Arial" w:hAnsi="Arial"/>
                <w:rtl w:val="0"/>
              </w:rPr>
              <w:t xml:space="preserve">Air cleaner element (Outer)</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BE">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4</w:t>
            </w:r>
          </w:p>
        </w:tc>
        <w:tc>
          <w:tcPr>
            <w:vAlign w:val="center"/>
          </w:tcPr>
          <w:p w:rsidR="00000000" w:rsidDel="00000000" w:rsidP="00000000" w:rsidRDefault="00000000" w:rsidRPr="00000000" w14:paraId="000000BF">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C0">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C1">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C2">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C3">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7</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C4">
            <w:pPr>
              <w:widowControl w:val="0"/>
              <w:spacing w:line="276" w:lineRule="auto"/>
              <w:rPr>
                <w:rFonts w:ascii="Arial" w:cs="Arial" w:eastAsia="Arial" w:hAnsi="Arial"/>
              </w:rPr>
            </w:pPr>
            <w:r w:rsidDel="00000000" w:rsidR="00000000" w:rsidRPr="00000000">
              <w:rPr>
                <w:rFonts w:ascii="Arial" w:cs="Arial" w:eastAsia="Arial" w:hAnsi="Arial"/>
                <w:rtl w:val="0"/>
              </w:rPr>
              <w:t xml:space="preserve">Fuel cutoff solenoid</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C5">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0C6">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C7">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C8">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C9">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CA">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8</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CB">
            <w:pPr>
              <w:widowControl w:val="0"/>
              <w:spacing w:line="276" w:lineRule="auto"/>
              <w:rPr>
                <w:rFonts w:ascii="Arial" w:cs="Arial" w:eastAsia="Arial" w:hAnsi="Arial"/>
              </w:rPr>
            </w:pPr>
            <w:r w:rsidDel="00000000" w:rsidR="00000000" w:rsidRPr="00000000">
              <w:rPr>
                <w:rFonts w:ascii="Arial" w:cs="Arial" w:eastAsia="Arial" w:hAnsi="Arial"/>
                <w:rtl w:val="0"/>
              </w:rPr>
              <w:t xml:space="preserve">Engine oil drain plug</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CC">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0CD">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CE">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CF">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D0">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D1">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9</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D2">
            <w:pPr>
              <w:widowControl w:val="0"/>
              <w:spacing w:line="276" w:lineRule="auto"/>
              <w:rPr>
                <w:rFonts w:ascii="Arial" w:cs="Arial" w:eastAsia="Arial" w:hAnsi="Arial"/>
              </w:rPr>
            </w:pPr>
            <w:r w:rsidDel="00000000" w:rsidR="00000000" w:rsidRPr="00000000">
              <w:rPr>
                <w:rFonts w:ascii="Arial" w:cs="Arial" w:eastAsia="Arial" w:hAnsi="Arial"/>
                <w:rtl w:val="0"/>
              </w:rPr>
              <w:t xml:space="preserve">Thermostat</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D3">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0D4">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D5">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D6">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D7">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D8">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10</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D9">
            <w:pPr>
              <w:widowControl w:val="0"/>
              <w:spacing w:line="276" w:lineRule="auto"/>
              <w:rPr>
                <w:rFonts w:ascii="Arial" w:cs="Arial" w:eastAsia="Arial" w:hAnsi="Arial"/>
              </w:rPr>
            </w:pPr>
            <w:r w:rsidDel="00000000" w:rsidR="00000000" w:rsidRPr="00000000">
              <w:rPr>
                <w:rFonts w:ascii="Arial" w:cs="Arial" w:eastAsia="Arial" w:hAnsi="Arial"/>
                <w:rtl w:val="0"/>
              </w:rPr>
              <w:t xml:space="preserve">Radiator cooling fan belt</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DA">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0DB">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DC">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DD">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DE">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DF">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11</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E0">
            <w:pPr>
              <w:widowControl w:val="0"/>
              <w:spacing w:line="276" w:lineRule="auto"/>
              <w:rPr>
                <w:rFonts w:ascii="Arial" w:cs="Arial" w:eastAsia="Arial" w:hAnsi="Arial"/>
              </w:rPr>
            </w:pPr>
            <w:r w:rsidDel="00000000" w:rsidR="00000000" w:rsidRPr="00000000">
              <w:rPr>
                <w:rFonts w:ascii="Arial" w:cs="Arial" w:eastAsia="Arial" w:hAnsi="Arial"/>
                <w:rtl w:val="0"/>
              </w:rPr>
              <w:t xml:space="preserve">Blower fan belt (Rotary screen drive)</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E1">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0E2">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E3">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E4">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E5">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E6">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12</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E7">
            <w:pPr>
              <w:widowControl w:val="0"/>
              <w:spacing w:line="276" w:lineRule="auto"/>
              <w:rPr>
                <w:rFonts w:ascii="Arial" w:cs="Arial" w:eastAsia="Arial" w:hAnsi="Arial"/>
              </w:rPr>
            </w:pPr>
            <w:r w:rsidDel="00000000" w:rsidR="00000000" w:rsidRPr="00000000">
              <w:rPr>
                <w:rFonts w:ascii="Arial" w:cs="Arial" w:eastAsia="Arial" w:hAnsi="Arial"/>
                <w:rtl w:val="0"/>
              </w:rPr>
              <w:t xml:space="preserve">Upper radiator hose</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E8">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0E9">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EA">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EB">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EC">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ED">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13</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EE">
            <w:pPr>
              <w:widowControl w:val="0"/>
              <w:spacing w:line="276" w:lineRule="auto"/>
              <w:rPr>
                <w:rFonts w:ascii="Arial" w:cs="Arial" w:eastAsia="Arial" w:hAnsi="Arial"/>
              </w:rPr>
            </w:pPr>
            <w:r w:rsidDel="00000000" w:rsidR="00000000" w:rsidRPr="00000000">
              <w:rPr>
                <w:rFonts w:ascii="Arial" w:cs="Arial" w:eastAsia="Arial" w:hAnsi="Arial"/>
                <w:rtl w:val="0"/>
              </w:rPr>
              <w:t xml:space="preserve">Lower radiator hose</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EF">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0F0">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F1">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F2">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F3">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F4">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14</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F5">
            <w:pPr>
              <w:widowControl w:val="0"/>
              <w:spacing w:line="276" w:lineRule="auto"/>
              <w:rPr>
                <w:rFonts w:ascii="Arial" w:cs="Arial" w:eastAsia="Arial" w:hAnsi="Arial"/>
              </w:rPr>
            </w:pPr>
            <w:r w:rsidDel="00000000" w:rsidR="00000000" w:rsidRPr="00000000">
              <w:rPr>
                <w:rFonts w:ascii="Arial" w:cs="Arial" w:eastAsia="Arial" w:hAnsi="Arial"/>
                <w:rtl w:val="0"/>
              </w:rPr>
              <w:t xml:space="preserve">Radiator cap</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F6">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0F7">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F8">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F9">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FA">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FB">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15</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FC">
            <w:pPr>
              <w:widowControl w:val="0"/>
              <w:spacing w:line="276" w:lineRule="auto"/>
              <w:rPr>
                <w:rFonts w:ascii="Arial" w:cs="Arial" w:eastAsia="Arial" w:hAnsi="Arial"/>
              </w:rPr>
            </w:pPr>
            <w:r w:rsidDel="00000000" w:rsidR="00000000" w:rsidRPr="00000000">
              <w:rPr>
                <w:rFonts w:ascii="Arial" w:cs="Arial" w:eastAsia="Arial" w:hAnsi="Arial"/>
                <w:rtl w:val="0"/>
              </w:rPr>
              <w:t xml:space="preserve">Hydraulic oil filter</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0FD">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4</w:t>
            </w:r>
          </w:p>
        </w:tc>
        <w:tc>
          <w:tcPr>
            <w:vAlign w:val="center"/>
          </w:tcPr>
          <w:p w:rsidR="00000000" w:rsidDel="00000000" w:rsidP="00000000" w:rsidRDefault="00000000" w:rsidRPr="00000000" w14:paraId="000000FE">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FF">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00">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01">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02">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16</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103">
            <w:pPr>
              <w:widowControl w:val="0"/>
              <w:spacing w:line="276" w:lineRule="auto"/>
              <w:rPr>
                <w:rFonts w:ascii="Arial" w:cs="Arial" w:eastAsia="Arial" w:hAnsi="Arial"/>
              </w:rPr>
            </w:pPr>
            <w:r w:rsidDel="00000000" w:rsidR="00000000" w:rsidRPr="00000000">
              <w:rPr>
                <w:rFonts w:ascii="Arial" w:cs="Arial" w:eastAsia="Arial" w:hAnsi="Arial"/>
                <w:rtl w:val="0"/>
              </w:rPr>
              <w:t xml:space="preserve">Hydraulic double pump</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04">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105">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06">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07">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08">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09">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17</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10A">
            <w:pPr>
              <w:widowControl w:val="0"/>
              <w:spacing w:line="276" w:lineRule="auto"/>
              <w:rPr>
                <w:rFonts w:ascii="Arial" w:cs="Arial" w:eastAsia="Arial" w:hAnsi="Arial"/>
              </w:rPr>
            </w:pPr>
            <w:r w:rsidDel="00000000" w:rsidR="00000000" w:rsidRPr="00000000">
              <w:rPr>
                <w:rFonts w:ascii="Arial" w:cs="Arial" w:eastAsia="Arial" w:hAnsi="Arial"/>
                <w:rtl w:val="0"/>
              </w:rPr>
              <w:t xml:space="preserve">Header drive belt</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0B">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10C">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0D">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0E">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0F">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10">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18</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111">
            <w:pPr>
              <w:widowControl w:val="0"/>
              <w:spacing w:line="276" w:lineRule="auto"/>
              <w:rPr>
                <w:rFonts w:ascii="Arial" w:cs="Arial" w:eastAsia="Arial" w:hAnsi="Arial"/>
              </w:rPr>
            </w:pPr>
            <w:r w:rsidDel="00000000" w:rsidR="00000000" w:rsidRPr="00000000">
              <w:rPr>
                <w:rFonts w:ascii="Arial" w:cs="Arial" w:eastAsia="Arial" w:hAnsi="Arial"/>
                <w:rtl w:val="0"/>
              </w:rPr>
              <w:t xml:space="preserve">Wobble box drive belt</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12">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113">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14">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15">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16">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17">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19</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118">
            <w:pPr>
              <w:widowControl w:val="0"/>
              <w:spacing w:line="276" w:lineRule="auto"/>
              <w:rPr>
                <w:rFonts w:ascii="Arial" w:cs="Arial" w:eastAsia="Arial" w:hAnsi="Arial"/>
              </w:rPr>
            </w:pPr>
            <w:r w:rsidDel="00000000" w:rsidR="00000000" w:rsidRPr="00000000">
              <w:rPr>
                <w:rFonts w:ascii="Arial" w:cs="Arial" w:eastAsia="Arial" w:hAnsi="Arial"/>
                <w:rtl w:val="0"/>
              </w:rPr>
              <w:t xml:space="preserve">Reel speed variator belt</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19">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11A">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1B">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1C">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1D">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1E">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20</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11F">
            <w:pPr>
              <w:widowControl w:val="0"/>
              <w:spacing w:line="276" w:lineRule="auto"/>
              <w:rPr>
                <w:rFonts w:ascii="Arial" w:cs="Arial" w:eastAsia="Arial" w:hAnsi="Arial"/>
              </w:rPr>
            </w:pPr>
            <w:r w:rsidDel="00000000" w:rsidR="00000000" w:rsidRPr="00000000">
              <w:rPr>
                <w:rFonts w:ascii="Arial" w:cs="Arial" w:eastAsia="Arial" w:hAnsi="Arial"/>
                <w:rtl w:val="0"/>
              </w:rPr>
              <w:t xml:space="preserve">Knife sections (sickle blades)</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20">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60</w:t>
            </w:r>
          </w:p>
        </w:tc>
        <w:tc>
          <w:tcPr>
            <w:vAlign w:val="center"/>
          </w:tcPr>
          <w:p w:rsidR="00000000" w:rsidDel="00000000" w:rsidP="00000000" w:rsidRDefault="00000000" w:rsidRPr="00000000" w14:paraId="00000121">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22">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23">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24">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25">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21</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126">
            <w:pPr>
              <w:widowControl w:val="0"/>
              <w:spacing w:line="276" w:lineRule="auto"/>
              <w:rPr>
                <w:rFonts w:ascii="Arial" w:cs="Arial" w:eastAsia="Arial" w:hAnsi="Arial"/>
              </w:rPr>
            </w:pPr>
            <w:r w:rsidDel="00000000" w:rsidR="00000000" w:rsidRPr="00000000">
              <w:rPr>
                <w:rFonts w:ascii="Arial" w:cs="Arial" w:eastAsia="Arial" w:hAnsi="Arial"/>
                <w:rtl w:val="0"/>
              </w:rPr>
              <w:t xml:space="preserve">Double fingers / Rock guards</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27">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30</w:t>
            </w:r>
          </w:p>
        </w:tc>
        <w:tc>
          <w:tcPr>
            <w:vAlign w:val="center"/>
          </w:tcPr>
          <w:p w:rsidR="00000000" w:rsidDel="00000000" w:rsidP="00000000" w:rsidRDefault="00000000" w:rsidRPr="00000000" w14:paraId="00000128">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29">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2A">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2B">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2C">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22</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12D">
            <w:pPr>
              <w:widowControl w:val="0"/>
              <w:spacing w:line="276" w:lineRule="auto"/>
              <w:rPr>
                <w:rFonts w:ascii="Arial" w:cs="Arial" w:eastAsia="Arial" w:hAnsi="Arial"/>
              </w:rPr>
            </w:pPr>
            <w:r w:rsidDel="00000000" w:rsidR="00000000" w:rsidRPr="00000000">
              <w:rPr>
                <w:rFonts w:ascii="Arial" w:cs="Arial" w:eastAsia="Arial" w:hAnsi="Arial"/>
                <w:rtl w:val="0"/>
              </w:rPr>
              <w:t xml:space="preserve">Knife with frame complete (complete sickle bar)</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2E">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12F">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30">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31">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32">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33">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23</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134">
            <w:pPr>
              <w:widowControl w:val="0"/>
              <w:spacing w:line="276" w:lineRule="auto"/>
              <w:rPr>
                <w:rFonts w:ascii="Arial" w:cs="Arial" w:eastAsia="Arial" w:hAnsi="Arial"/>
              </w:rPr>
            </w:pPr>
            <w:r w:rsidDel="00000000" w:rsidR="00000000" w:rsidRPr="00000000">
              <w:rPr>
                <w:rFonts w:ascii="Arial" w:cs="Arial" w:eastAsia="Arial" w:hAnsi="Arial"/>
                <w:rtl w:val="0"/>
              </w:rPr>
              <w:t xml:space="preserve">Knife drive ball joint</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35">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4</w:t>
            </w:r>
          </w:p>
        </w:tc>
        <w:tc>
          <w:tcPr>
            <w:vAlign w:val="center"/>
          </w:tcPr>
          <w:p w:rsidR="00000000" w:rsidDel="00000000" w:rsidP="00000000" w:rsidRDefault="00000000" w:rsidRPr="00000000" w14:paraId="00000136">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37">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38">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39">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3A">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24</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13B">
            <w:pPr>
              <w:widowControl w:val="0"/>
              <w:spacing w:line="276" w:lineRule="auto"/>
              <w:rPr>
                <w:rFonts w:ascii="Arial" w:cs="Arial" w:eastAsia="Arial" w:hAnsi="Arial"/>
              </w:rPr>
            </w:pPr>
            <w:r w:rsidDel="00000000" w:rsidR="00000000" w:rsidRPr="00000000">
              <w:rPr>
                <w:rFonts w:ascii="Arial" w:cs="Arial" w:eastAsia="Arial" w:hAnsi="Arial"/>
                <w:rtl w:val="0"/>
              </w:rPr>
              <w:t xml:space="preserve">Drum (Rotor/Cylinder) speed variator belt</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3C">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13D">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3E">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3F">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40">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41">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25</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142">
            <w:pPr>
              <w:widowControl w:val="0"/>
              <w:spacing w:line="276" w:lineRule="auto"/>
              <w:rPr>
                <w:rFonts w:ascii="Arial" w:cs="Arial" w:eastAsia="Arial" w:hAnsi="Arial"/>
              </w:rPr>
            </w:pPr>
            <w:r w:rsidDel="00000000" w:rsidR="00000000" w:rsidRPr="00000000">
              <w:rPr>
                <w:rFonts w:ascii="Arial" w:cs="Arial" w:eastAsia="Arial" w:hAnsi="Arial"/>
                <w:rtl w:val="0"/>
              </w:rPr>
              <w:t xml:space="preserve">Sieve pan drive belt</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43">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144">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45">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46">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47">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48">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26</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149">
            <w:pPr>
              <w:widowControl w:val="0"/>
              <w:spacing w:line="276" w:lineRule="auto"/>
              <w:rPr>
                <w:rFonts w:ascii="Arial" w:cs="Arial" w:eastAsia="Arial" w:hAnsi="Arial"/>
              </w:rPr>
            </w:pPr>
            <w:r w:rsidDel="00000000" w:rsidR="00000000" w:rsidRPr="00000000">
              <w:rPr>
                <w:rFonts w:ascii="Arial" w:cs="Arial" w:eastAsia="Arial" w:hAnsi="Arial"/>
                <w:rtl w:val="0"/>
              </w:rPr>
              <w:t xml:space="preserve">Sieve pan bushing</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4A">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8</w:t>
            </w:r>
          </w:p>
        </w:tc>
        <w:tc>
          <w:tcPr>
            <w:vAlign w:val="center"/>
          </w:tcPr>
          <w:p w:rsidR="00000000" w:rsidDel="00000000" w:rsidP="00000000" w:rsidRDefault="00000000" w:rsidRPr="00000000" w14:paraId="0000014B">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4C">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4D">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4E">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480"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4F">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27</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150">
            <w:pPr>
              <w:widowControl w:val="0"/>
              <w:spacing w:line="276" w:lineRule="auto"/>
              <w:rPr>
                <w:rFonts w:ascii="Arial" w:cs="Arial" w:eastAsia="Arial" w:hAnsi="Arial"/>
              </w:rPr>
            </w:pPr>
            <w:r w:rsidDel="00000000" w:rsidR="00000000" w:rsidRPr="00000000">
              <w:rPr>
                <w:rFonts w:ascii="Arial" w:cs="Arial" w:eastAsia="Arial" w:hAnsi="Arial"/>
                <w:rtl w:val="0"/>
              </w:rPr>
              <w:t xml:space="preserve">Flat belt (General drive)</w:t>
            </w:r>
          </w:p>
        </w:tc>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bottom"/>
          </w:tcPr>
          <w:p w:rsidR="00000000" w:rsidDel="00000000" w:rsidP="00000000" w:rsidRDefault="00000000" w:rsidRPr="00000000" w14:paraId="00000151">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2</w:t>
            </w:r>
          </w:p>
        </w:tc>
        <w:tc>
          <w:tcPr>
            <w:vAlign w:val="center"/>
          </w:tcPr>
          <w:p w:rsidR="00000000" w:rsidDel="00000000" w:rsidP="00000000" w:rsidRDefault="00000000" w:rsidRPr="00000000" w14:paraId="00000152">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53">
            <w:pPr>
              <w:jc w:val="center"/>
              <w:rPr>
                <w:highlight w:val="white"/>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54">
            <w:pPr>
              <w:jc w:val="center"/>
              <w:rPr/>
            </w:pPr>
            <w:r w:rsidDel="00000000" w:rsidR="00000000" w:rsidRPr="00000000">
              <w:rPr>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55">
            <w:pPr>
              <w:jc w:val="center"/>
              <w:rPr/>
            </w:pPr>
            <w:r w:rsidDel="00000000" w:rsidR="00000000" w:rsidRPr="00000000">
              <w:rPr>
                <w:highlight w:val="cyan"/>
                <w:rtl w:val="0"/>
              </w:rPr>
              <w:t xml:space="preserve">insert</w:t>
            </w:r>
            <w:r w:rsidDel="00000000" w:rsidR="00000000" w:rsidRPr="00000000">
              <w:rPr>
                <w:rtl w:val="0"/>
              </w:rPr>
            </w:r>
          </w:p>
        </w:tc>
      </w:tr>
      <w:tr>
        <w:trPr>
          <w:cantSplit w:val="0"/>
          <w:trHeight w:val="280" w:hRule="atLeast"/>
          <w:tblHeader w:val="0"/>
        </w:trPr>
        <w:tc>
          <w:tcPr>
            <w:gridSpan w:val="4"/>
            <w:vAlign w:val="center"/>
          </w:tcPr>
          <w:p w:rsidR="00000000" w:rsidDel="00000000" w:rsidP="00000000" w:rsidRDefault="00000000" w:rsidRPr="00000000" w14:paraId="00000156">
            <w:pPr>
              <w:rPr>
                <w:b w:val="1"/>
                <w:bCs w:val="1"/>
              </w:rPr>
            </w:pPr>
            <w:r w:rsidDel="00000000" w:rsidR="00000000" w:rsidRPr="00000000">
              <w:rPr>
                <w:b w:val="1"/>
                <w:bCs w:val="1"/>
                <w:rtl w:val="0"/>
              </w:rPr>
              <w:t xml:space="preserve">Total Price</w:t>
            </w:r>
          </w:p>
        </w:tc>
        <w:tc>
          <w:tcPr>
            <w:vAlign w:val="center"/>
          </w:tcPr>
          <w:p w:rsidR="00000000" w:rsidDel="00000000" w:rsidP="00000000" w:rsidRDefault="00000000" w:rsidRPr="00000000" w14:paraId="0000015A">
            <w:pPr>
              <w:widowControl w:val="0"/>
              <w:spacing w:line="276" w:lineRule="auto"/>
              <w:rPr>
                <w:b w:val="1"/>
                <w:bCs w:val="1"/>
              </w:rPr>
            </w:pPr>
            <w:r w:rsidDel="00000000" w:rsidR="00000000" w:rsidRPr="00000000">
              <w:rPr>
                <w:rtl w:val="0"/>
              </w:rPr>
            </w:r>
          </w:p>
        </w:tc>
        <w:tc>
          <w:tcPr>
            <w:vAlign w:val="center"/>
          </w:tcPr>
          <w:p w:rsidR="00000000" w:rsidDel="00000000" w:rsidP="00000000" w:rsidRDefault="00000000" w:rsidRPr="00000000" w14:paraId="0000015B">
            <w:pPr>
              <w:widowControl w:val="0"/>
              <w:spacing w:line="276" w:lineRule="auto"/>
              <w:rPr>
                <w:b w:val="1"/>
                <w:bCs w:val="1"/>
              </w:rPr>
            </w:pPr>
            <w:r w:rsidDel="00000000" w:rsidR="00000000" w:rsidRPr="00000000">
              <w:rPr>
                <w:rtl w:val="0"/>
              </w:rPr>
            </w:r>
          </w:p>
        </w:tc>
        <w:tc>
          <w:tcPr/>
          <w:p w:rsidR="00000000" w:rsidDel="00000000" w:rsidP="00000000" w:rsidRDefault="00000000" w:rsidRPr="00000000" w14:paraId="0000015C">
            <w:pPr>
              <w:rPr/>
            </w:pPr>
            <w:r w:rsidDel="00000000" w:rsidR="00000000" w:rsidRPr="00000000">
              <w:rPr>
                <w:rtl w:val="0"/>
              </w:rPr>
            </w:r>
          </w:p>
        </w:tc>
      </w:tr>
    </w:tbl>
    <w:p w:rsidR="00000000" w:rsidDel="00000000" w:rsidP="00000000" w:rsidRDefault="00000000" w:rsidRPr="00000000" w14:paraId="0000015D">
      <w:pPr>
        <w:tabs>
          <w:tab w:val="center" w:leader="none" w:pos="4320"/>
          <w:tab w:val="right" w:leader="none" w:pos="8640"/>
        </w:tabs>
        <w:rPr>
          <w:rFonts w:ascii="Open Sans" w:cs="Open Sans" w:eastAsia="Open Sans" w:hAnsi="Open Sans"/>
          <w:b w:val="1"/>
          <w:bCs w:val="1"/>
        </w:rPr>
      </w:pPr>
      <w:r w:rsidDel="00000000" w:rsidR="00000000" w:rsidRPr="00000000">
        <w:rPr>
          <w:rtl w:val="0"/>
        </w:rPr>
      </w:r>
    </w:p>
    <w:sdt>
      <w:sdtPr>
        <w:lock w:val="contentLocked"/>
        <w:id w:val="98522200"/>
        <w:tag w:val="goog_rdk_0"/>
      </w:sdtPr>
      <w:sdtContent>
        <w:tbl>
          <w:tblPr>
            <w:tblStyle w:val="Table6"/>
            <w:tblW w:w="9780.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2145"/>
            <w:gridCol w:w="1095"/>
            <w:gridCol w:w="1035"/>
            <w:gridCol w:w="1125"/>
            <w:gridCol w:w="1260"/>
            <w:gridCol w:w="1095"/>
            <w:gridCol w:w="1395"/>
            <w:tblGridChange w:id="0">
              <w:tblGrid>
                <w:gridCol w:w="630"/>
                <w:gridCol w:w="2145"/>
                <w:gridCol w:w="1095"/>
                <w:gridCol w:w="1035"/>
                <w:gridCol w:w="1125"/>
                <w:gridCol w:w="1260"/>
                <w:gridCol w:w="1095"/>
                <w:gridCol w:w="1395"/>
              </w:tblGrid>
            </w:tblGridChange>
          </w:tblGrid>
          <w:tr>
            <w:trPr>
              <w:cantSplit w:val="0"/>
              <w:trHeight w:val="410.92529296875" w:hRule="atLeast"/>
              <w:tblHeader w:val="0"/>
            </w:trPr>
            <w:tc>
              <w:tcPr>
                <w:gridSpan w:val="8"/>
                <w:tcBorders>
                  <w:top w:color="cccccc" w:space="0" w:sz="6" w:val="single"/>
                  <w:left w:color="cccccc"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E">
                <w:pPr>
                  <w:widowControl w:val="0"/>
                  <w:spacing w:line="276" w:lineRule="auto"/>
                  <w:rPr>
                    <w:b w:val="1"/>
                    <w:bCs w:val="1"/>
                  </w:rPr>
                </w:pPr>
                <w:r w:rsidDel="00000000" w:rsidR="00000000" w:rsidRPr="00000000">
                  <w:rPr>
                    <w:b w:val="1"/>
                    <w:bCs w:val="1"/>
                    <w:rtl w:val="0"/>
                  </w:rPr>
                  <w:t xml:space="preserve"> List of Manufacturer recommended parts (to be supplied with the machine)</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6">
                <w:pPr>
                  <w:widowControl w:val="0"/>
                  <w:spacing w:line="276" w:lineRule="auto"/>
                  <w:jc w:val="center"/>
                  <w:rPr/>
                </w:pPr>
                <w:r w:rsidDel="00000000" w:rsidR="00000000" w:rsidRPr="00000000">
                  <w:rPr>
                    <w:b w:val="1"/>
                    <w:bCs w:val="1"/>
                    <w:rtl w:val="0"/>
                  </w:rPr>
                  <w:t xml:space="preserve">No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7">
                <w:pPr>
                  <w:widowControl w:val="0"/>
                  <w:spacing w:line="276" w:lineRule="auto"/>
                  <w:jc w:val="center"/>
                  <w:rPr/>
                </w:pPr>
                <w:r w:rsidDel="00000000" w:rsidR="00000000" w:rsidRPr="00000000">
                  <w:rPr>
                    <w:b w:val="1"/>
                    <w:bCs w:val="1"/>
                    <w:rtl w:val="0"/>
                  </w:rPr>
                  <w:t xml:space="preserve">Item Description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8">
                <w:pPr>
                  <w:widowControl w:val="0"/>
                  <w:spacing w:line="276" w:lineRule="auto"/>
                  <w:jc w:val="center"/>
                  <w:rPr/>
                </w:pPr>
                <w:r w:rsidDel="00000000" w:rsidR="00000000" w:rsidRPr="00000000">
                  <w:rPr>
                    <w:b w:val="1"/>
                    <w:bCs w:val="1"/>
                    <w:rtl w:val="0"/>
                  </w:rPr>
                  <w:t xml:space="preserve">Unit of Measure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9">
                <w:pPr>
                  <w:widowControl w:val="0"/>
                  <w:spacing w:line="276" w:lineRule="auto"/>
                  <w:jc w:val="center"/>
                  <w:rPr/>
                </w:pPr>
                <w:r w:rsidDel="00000000" w:rsidR="00000000" w:rsidRPr="00000000">
                  <w:rPr>
                    <w:b w:val="1"/>
                    <w:bCs w:val="1"/>
                    <w:rtl w:val="0"/>
                  </w:rPr>
                  <w:t xml:space="preserve">Qty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A">
                <w:pPr>
                  <w:widowControl w:val="0"/>
                  <w:spacing w:line="276" w:lineRule="auto"/>
                  <w:jc w:val="center"/>
                  <w:rPr>
                    <w:b w:val="1"/>
                    <w:bCs w:val="1"/>
                  </w:rPr>
                </w:pPr>
                <w:r w:rsidDel="00000000" w:rsidR="00000000" w:rsidRPr="00000000">
                  <w:rPr>
                    <w:b w:val="1"/>
                    <w:bCs w:val="1"/>
                    <w:rtl w:val="0"/>
                  </w:rPr>
                  <w:t xml:space="preserve">Unit FCA in USD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B">
                <w:pPr>
                  <w:widowControl w:val="0"/>
                  <w:spacing w:line="276" w:lineRule="auto"/>
                  <w:jc w:val="center"/>
                  <w:rPr>
                    <w:b w:val="1"/>
                    <w:bCs w:val="1"/>
                  </w:rPr>
                </w:pPr>
                <w:r w:rsidDel="00000000" w:rsidR="00000000" w:rsidRPr="00000000">
                  <w:rPr>
                    <w:b w:val="1"/>
                    <w:bCs w:val="1"/>
                    <w:rtl w:val="0"/>
                  </w:rPr>
                  <w:t xml:space="preserve">Total FCA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C">
                <w:pPr>
                  <w:widowControl w:val="0"/>
                  <w:spacing w:line="276" w:lineRule="auto"/>
                  <w:jc w:val="center"/>
                  <w:rPr>
                    <w:b w:val="1"/>
                    <w:bCs w:val="1"/>
                  </w:rPr>
                </w:pPr>
                <w:r w:rsidDel="00000000" w:rsidR="00000000" w:rsidRPr="00000000">
                  <w:rPr>
                    <w:b w:val="1"/>
                    <w:bCs w:val="1"/>
                    <w:rtl w:val="0"/>
                  </w:rPr>
                  <w:t xml:space="preserve">Unit DAP in USD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D">
                <w:pPr>
                  <w:widowControl w:val="0"/>
                  <w:spacing w:line="276" w:lineRule="auto"/>
                  <w:jc w:val="center"/>
                  <w:rPr>
                    <w:b w:val="1"/>
                    <w:bCs w:val="1"/>
                  </w:rPr>
                </w:pPr>
                <w:r w:rsidDel="00000000" w:rsidR="00000000" w:rsidRPr="00000000">
                  <w:rPr>
                    <w:b w:val="1"/>
                    <w:bCs w:val="1"/>
                    <w:rtl w:val="0"/>
                  </w:rPr>
                  <w:t xml:space="preserve">Total DAP </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E">
                <w:pPr>
                  <w:widowControl w:val="0"/>
                  <w:spacing w:line="276" w:lineRule="auto"/>
                  <w:jc w:val="center"/>
                  <w:rPr/>
                </w:pPr>
                <w:r w:rsidDel="00000000" w:rsidR="00000000" w:rsidRPr="00000000">
                  <w:rPr>
                    <w:rtl w:val="0"/>
                  </w:rPr>
                  <w:t xml:space="preserve">1</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F">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0">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1">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2">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3">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4">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5">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6">
                <w:pPr>
                  <w:widowControl w:val="0"/>
                  <w:spacing w:line="276" w:lineRule="auto"/>
                  <w:jc w:val="center"/>
                  <w:rPr/>
                </w:pPr>
                <w:r w:rsidDel="00000000" w:rsidR="00000000" w:rsidRPr="00000000">
                  <w:rPr>
                    <w:rtl w:val="0"/>
                  </w:rPr>
                  <w:t xml:space="preserve">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7">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8">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9">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A">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B">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C">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D">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E">
                <w:pPr>
                  <w:widowControl w:val="0"/>
                  <w:spacing w:line="276" w:lineRule="auto"/>
                  <w:jc w:val="center"/>
                  <w:rPr/>
                </w:pPr>
                <w:r w:rsidDel="00000000" w:rsidR="00000000" w:rsidRPr="00000000">
                  <w:rPr>
                    <w:rtl w:val="0"/>
                  </w:rPr>
                  <w:t xml:space="preserve">3</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F">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0">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1">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2">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3">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4">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5">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6">
                <w:pPr>
                  <w:widowControl w:val="0"/>
                  <w:spacing w:line="276" w:lineRule="auto"/>
                  <w:jc w:val="center"/>
                  <w:rPr/>
                </w:pPr>
                <w:r w:rsidDel="00000000" w:rsidR="00000000" w:rsidRPr="00000000">
                  <w:rPr>
                    <w:rtl w:val="0"/>
                  </w:rPr>
                  <w:t xml:space="preserve">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7">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8">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9">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A">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B">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C">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D">
                <w:pPr>
                  <w:jc w:val="center"/>
                  <w:rPr/>
                </w:pPr>
                <w:r w:rsidDel="00000000" w:rsidR="00000000" w:rsidRPr="00000000">
                  <w:rPr>
                    <w:rFonts w:ascii="Calibri" w:cs="Calibri" w:eastAsia="Calibri" w:hAnsi="Calibri"/>
                    <w:highlight w:val="cyan"/>
                    <w:rtl w:val="0"/>
                  </w:rPr>
                  <w:t xml:space="preserve">insert</w:t>
                </w:r>
                <w:r w:rsidDel="00000000" w:rsidR="00000000" w:rsidRPr="00000000">
                  <w:rPr>
                    <w:rtl w:val="0"/>
                  </w:rPr>
                </w:r>
              </w:p>
            </w:tc>
          </w:tr>
          <w:tr>
            <w:trPr>
              <w:cantSplit w:val="0"/>
              <w:trHeight w:val="315" w:hRule="atLeast"/>
              <w:tblHeader w:val="0"/>
            </w:trPr>
            <w:tc>
              <w:tcPr>
                <w:gridSpan w:val="8"/>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E">
                <w:pPr>
                  <w:widowControl w:val="0"/>
                  <w:spacing w:line="276" w:lineRule="auto"/>
                  <w:rPr/>
                </w:pPr>
                <w:r w:rsidDel="00000000" w:rsidR="00000000" w:rsidRPr="00000000">
                  <w:rPr>
                    <w:b w:val="1"/>
                    <w:bCs w:val="1"/>
                    <w:rtl w:val="0"/>
                  </w:rPr>
                  <w:t xml:space="preserve">Note</w:t>
                </w:r>
                <w:r w:rsidDel="00000000" w:rsidR="00000000" w:rsidRPr="00000000">
                  <w:rPr>
                    <w:rtl w:val="0"/>
                  </w:rPr>
                  <w:t xml:space="preserve">: The cost of these items need to be considered as part of the machines and the price is needed for information purposes only.</w:t>
                </w:r>
              </w:p>
            </w:tc>
          </w:tr>
        </w:tbl>
      </w:sdtContent>
    </w:sdt>
    <w:p w:rsidR="00000000" w:rsidDel="00000000" w:rsidP="00000000" w:rsidRDefault="00000000" w:rsidRPr="00000000" w14:paraId="00000196">
      <w:pPr>
        <w:tabs>
          <w:tab w:val="center" w:leader="none" w:pos="4320"/>
          <w:tab w:val="right" w:leader="none" w:pos="8640"/>
        </w:tabs>
        <w:rPr>
          <w:b w:val="1"/>
          <w:bCs w:val="1"/>
          <w:color w:val="528cc9"/>
        </w:rPr>
      </w:pPr>
      <w:r w:rsidDel="00000000" w:rsidR="00000000" w:rsidRPr="00000000">
        <w:rPr>
          <w:b w:val="1"/>
          <w:bCs w:val="1"/>
          <w:color w:val="528cc9"/>
          <w:rtl w:val="0"/>
        </w:rPr>
        <w:t xml:space="preserve"> </w:t>
      </w:r>
    </w:p>
    <w:p w:rsidR="00000000" w:rsidDel="00000000" w:rsidP="00000000" w:rsidRDefault="00000000" w:rsidRPr="00000000" w14:paraId="00000197">
      <w:pPr>
        <w:tabs>
          <w:tab w:val="center" w:leader="none" w:pos="4320"/>
          <w:tab w:val="right" w:leader="none" w:pos="8640"/>
        </w:tabs>
        <w:rPr>
          <w:b w:val="1"/>
          <w:bCs w:val="1"/>
        </w:rPr>
      </w:pPr>
      <w:r w:rsidDel="00000000" w:rsidR="00000000" w:rsidRPr="00000000">
        <w:rPr>
          <w:rtl w:val="0"/>
        </w:rPr>
      </w:r>
    </w:p>
    <w:p w:rsidR="00000000" w:rsidDel="00000000" w:rsidP="00000000" w:rsidRDefault="00000000" w:rsidRPr="00000000" w14:paraId="00000198">
      <w:pPr>
        <w:tabs>
          <w:tab w:val="center" w:leader="none" w:pos="4320"/>
          <w:tab w:val="right" w:leader="none" w:pos="8640"/>
        </w:tabs>
        <w:rPr>
          <w:b w:val="1"/>
          <w:bCs w:val="1"/>
        </w:rPr>
      </w:pPr>
      <w:r w:rsidDel="00000000" w:rsidR="00000000" w:rsidRPr="00000000">
        <w:rPr>
          <w:b w:val="1"/>
          <w:bCs w:val="1"/>
          <w:rtl w:val="0"/>
        </w:rPr>
        <w:t xml:space="preserve">Price of Assembly, inspection and training Services  </w:t>
      </w:r>
    </w:p>
    <w:p w:rsidR="00000000" w:rsidDel="00000000" w:rsidP="00000000" w:rsidRDefault="00000000" w:rsidRPr="00000000" w14:paraId="00000199">
      <w:pPr>
        <w:tabs>
          <w:tab w:val="left" w:leader="none" w:pos="180"/>
        </w:tabs>
        <w:rPr>
          <w:b w:val="1"/>
          <w:bCs w:val="1"/>
          <w:sz w:val="16"/>
          <w:szCs w:val="16"/>
        </w:rPr>
      </w:pPr>
      <w:r w:rsidDel="00000000" w:rsidR="00000000" w:rsidRPr="00000000">
        <w:rPr>
          <w:rtl w:val="0"/>
        </w:rPr>
      </w:r>
    </w:p>
    <w:tbl>
      <w:tblPr>
        <w:tblStyle w:val="Table7"/>
        <w:tblW w:w="9360.0" w:type="dxa"/>
        <w:jc w:val="left"/>
        <w:tblInd w:w="108.99999999999999" w:type="dxa"/>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660"/>
        <w:gridCol w:w="6540"/>
        <w:gridCol w:w="2160"/>
        <w:tblGridChange w:id="0">
          <w:tblGrid>
            <w:gridCol w:w="660"/>
            <w:gridCol w:w="6540"/>
            <w:gridCol w:w="2160"/>
          </w:tblGrid>
        </w:tblGridChange>
      </w:tblGrid>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9A">
            <w:pPr>
              <w:jc w:val="center"/>
              <w:rPr>
                <w:b w:val="1"/>
                <w:bCs w:val="1"/>
              </w:rPr>
            </w:pPr>
            <w:r w:rsidDel="00000000" w:rsidR="00000000" w:rsidRPr="00000000">
              <w:rPr>
                <w:b w:val="1"/>
                <w:bCs w:val="1"/>
                <w:rtl w:val="0"/>
              </w:rPr>
              <w:t xml:space="preserve">No</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9B">
            <w:pPr>
              <w:jc w:val="center"/>
              <w:rPr>
                <w:b w:val="1"/>
                <w:bCs w:val="1"/>
              </w:rPr>
            </w:pPr>
            <w:r w:rsidDel="00000000" w:rsidR="00000000" w:rsidRPr="00000000">
              <w:rPr>
                <w:b w:val="1"/>
                <w:bCs w:val="1"/>
                <w:rtl w:val="0"/>
              </w:rPr>
              <w:t xml:space="preserve">Description of the services</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9C">
            <w:pPr>
              <w:jc w:val="center"/>
              <w:rPr>
                <w:b w:val="1"/>
                <w:bCs w:val="1"/>
              </w:rPr>
            </w:pPr>
            <w:r w:rsidDel="00000000" w:rsidR="00000000" w:rsidRPr="00000000">
              <w:rPr>
                <w:b w:val="1"/>
                <w:bCs w:val="1"/>
                <w:rtl w:val="0"/>
              </w:rPr>
              <w:t xml:space="preserve">Total price  in USD</w:t>
            </w:r>
          </w:p>
          <w:p w:rsidR="00000000" w:rsidDel="00000000" w:rsidP="00000000" w:rsidRDefault="00000000" w:rsidRPr="00000000" w14:paraId="0000019D">
            <w:pPr>
              <w:jc w:val="center"/>
              <w:rPr>
                <w:b w:val="1"/>
                <w:bCs w:val="1"/>
              </w:rPr>
            </w:pPr>
            <w:r w:rsidDel="00000000" w:rsidR="00000000" w:rsidRPr="00000000">
              <w:rPr>
                <w:rtl w:val="0"/>
              </w:rPr>
            </w:r>
          </w:p>
        </w:tc>
      </w:tr>
      <w:tr>
        <w:trPr>
          <w:cantSplit w:val="0"/>
          <w:trHeight w:val="45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E">
            <w:pP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F">
            <w:pPr>
              <w:rPr>
                <w:i w:val="1"/>
                <w:iCs w:val="1"/>
                <w:highlight w:val="white"/>
              </w:rPr>
            </w:pPr>
            <w:r w:rsidDel="00000000" w:rsidR="00000000" w:rsidRPr="00000000">
              <w:rPr>
                <w:i w:val="1"/>
                <w:iCs w:val="1"/>
                <w:highlight w:val="white"/>
                <w:rtl w:val="0"/>
              </w:rPr>
              <w:t xml:space="preserve">Assembly (if any), inspection, and Training of technicians and operators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0">
            <w:pPr>
              <w:jc w:val="center"/>
              <w:rPr/>
            </w:pPr>
            <w:r w:rsidDel="00000000" w:rsidR="00000000" w:rsidRPr="00000000">
              <w:rPr>
                <w:rtl w:val="0"/>
              </w:rPr>
            </w:r>
          </w:p>
        </w:tc>
      </w:tr>
    </w:tbl>
    <w:p w:rsidR="00000000" w:rsidDel="00000000" w:rsidP="00000000" w:rsidRDefault="00000000" w:rsidRPr="00000000" w14:paraId="000001A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A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A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Logistics Information:</w:t>
      </w:r>
    </w:p>
    <w:sdt>
      <w:sdtPr>
        <w:lock w:val="contentLocked"/>
        <w:id w:val="1745292770"/>
        <w:tag w:val="goog_rdk_1"/>
      </w:sdtPr>
      <w:sdtContent>
        <w:tbl>
          <w:tblPr>
            <w:tblStyle w:val="Table8"/>
            <w:tblW w:w="963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11"/>
            <w:gridCol w:w="1371"/>
            <w:gridCol w:w="992"/>
            <w:gridCol w:w="992"/>
            <w:gridCol w:w="1283"/>
            <w:gridCol w:w="890"/>
            <w:tblGridChange w:id="0">
              <w:tblGrid>
                <w:gridCol w:w="4111"/>
                <w:gridCol w:w="1371"/>
                <w:gridCol w:w="992"/>
                <w:gridCol w:w="992"/>
                <w:gridCol w:w="1283"/>
                <w:gridCol w:w="890"/>
              </w:tblGrid>
            </w:tblGridChange>
          </w:tblGrid>
          <w:tr>
            <w:trPr>
              <w:cantSplit w:val="0"/>
              <w:trHeight w:val="409.140625" w:hRule="atLeast"/>
              <w:tblHeader w:val="0"/>
            </w:trPr>
            <w:tc>
              <w:tcPr>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A4">
                <w:pPr>
                  <w:keepLines w:val="1"/>
                  <w:ind w:right="-23"/>
                  <w:rPr>
                    <w:b w:val="1"/>
                    <w:bCs w:val="1"/>
                  </w:rPr>
                </w:pPr>
                <w:r w:rsidDel="00000000" w:rsidR="00000000" w:rsidRPr="00000000">
                  <w:rPr>
                    <w:b w:val="1"/>
                    <w:bCs w:val="1"/>
                    <w:rtl w:val="0"/>
                  </w:rPr>
                  <w:t xml:space="preserve">Country of origin of offered products</w:t>
                </w:r>
              </w:p>
            </w:tc>
            <w:tc>
              <w:tcPr>
                <w:gridSpan w:val="5"/>
                <w:tcBorders>
                  <w:left w:color="000000" w:space="0" w:sz="4" w:val="single"/>
                </w:tcBorders>
                <w:vAlign w:val="center"/>
              </w:tcPr>
              <w:p w:rsidR="00000000" w:rsidDel="00000000" w:rsidP="00000000" w:rsidRDefault="00000000" w:rsidRPr="00000000" w14:paraId="000001A5">
                <w:pPr>
                  <w:keepLines w:val="1"/>
                  <w:ind w:right="-23"/>
                  <w:rPr/>
                </w:pPr>
                <w:r w:rsidDel="00000000" w:rsidR="00000000" w:rsidRPr="00000000">
                  <w:rPr>
                    <w:rtl w:val="0"/>
                  </w:rPr>
                </w:r>
              </w:p>
            </w:tc>
          </w:tr>
          <w:tr>
            <w:trPr>
              <w:cantSplit w:val="0"/>
              <w:trHeight w:val="499.140625" w:hRule="atLeast"/>
              <w:tblHeader w:val="0"/>
            </w:trPr>
            <w:tc>
              <w:tcPr>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AA">
                <w:pPr>
                  <w:ind w:right="-23"/>
                  <w:rPr>
                    <w:b w:val="1"/>
                    <w:bCs w:val="1"/>
                  </w:rPr>
                </w:pPr>
                <w:r w:rsidDel="00000000" w:rsidR="00000000" w:rsidRPr="00000000">
                  <w:rPr>
                    <w:b w:val="1"/>
                    <w:bCs w:val="1"/>
                    <w:rtl w:val="0"/>
                  </w:rPr>
                  <w:t xml:space="preserve">FCA point(s) of delivery for offered products</w:t>
                </w:r>
              </w:p>
            </w:tc>
            <w:tc>
              <w:tcPr>
                <w:gridSpan w:val="5"/>
                <w:tcBorders>
                  <w:left w:color="000000" w:space="0" w:sz="4" w:val="single"/>
                </w:tcBorders>
                <w:vAlign w:val="center"/>
              </w:tcPr>
              <w:p w:rsidR="00000000" w:rsidDel="00000000" w:rsidP="00000000" w:rsidRDefault="00000000" w:rsidRPr="00000000" w14:paraId="000001AB">
                <w:pPr>
                  <w:keepLines w:val="1"/>
                  <w:ind w:right="-23"/>
                  <w:jc w:val="center"/>
                  <w:rPr/>
                </w:pPr>
                <w:r w:rsidDel="00000000" w:rsidR="00000000" w:rsidRPr="00000000">
                  <w:rPr>
                    <w:rtl w:val="0"/>
                  </w:rPr>
                </w:r>
              </w:p>
            </w:tc>
          </w:tr>
          <w:tr>
            <w:trPr>
              <w:cantSplit w:val="0"/>
              <w:trHeight w:val="506" w:hRule="atLeast"/>
              <w:tblHeader w:val="0"/>
            </w:trPr>
            <w:tc>
              <w:tcPr>
                <w:vMerge w:val="restart"/>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B0">
                <w:pPr>
                  <w:ind w:right="-23"/>
                  <w:rPr>
                    <w:b w:val="1"/>
                    <w:bCs w:val="1"/>
                  </w:rPr>
                </w:pPr>
                <w:r w:rsidDel="00000000" w:rsidR="00000000" w:rsidRPr="00000000">
                  <w:rPr>
                    <w:b w:val="1"/>
                    <w:bCs w:val="1"/>
                    <w:rtl w:val="0"/>
                  </w:rPr>
                  <w:t xml:space="preserve">Shipment dimensions of offered products (Including package)- </w:t>
                </w:r>
              </w:p>
            </w:tc>
            <w:tc>
              <w:tcPr>
                <w:gridSpan w:val="2"/>
                <w:vMerge w:val="restart"/>
                <w:tcBorders>
                  <w:left w:color="000000" w:space="0" w:sz="4" w:val="single"/>
                </w:tcBorders>
                <w:shd w:fill="cccccc" w:val="clear"/>
                <w:vAlign w:val="center"/>
              </w:tcPr>
              <w:p w:rsidR="00000000" w:rsidDel="00000000" w:rsidP="00000000" w:rsidRDefault="00000000" w:rsidRPr="00000000" w14:paraId="000001B1">
                <w:pPr>
                  <w:ind w:right="-23"/>
                  <w:jc w:val="center"/>
                  <w:rPr>
                    <w:b w:val="1"/>
                    <w:bCs w:val="1"/>
                  </w:rPr>
                </w:pPr>
                <w:r w:rsidDel="00000000" w:rsidR="00000000" w:rsidRPr="00000000">
                  <w:rPr>
                    <w:rtl w:val="0"/>
                  </w:rPr>
                </w:r>
              </w:p>
              <w:p w:rsidR="00000000" w:rsidDel="00000000" w:rsidP="00000000" w:rsidRDefault="00000000" w:rsidRPr="00000000" w14:paraId="000001B2">
                <w:pPr>
                  <w:ind w:right="-23"/>
                  <w:jc w:val="center"/>
                  <w:rPr>
                    <w:b w:val="1"/>
                    <w:bCs w:val="1"/>
                  </w:rPr>
                </w:pPr>
                <w:r w:rsidDel="00000000" w:rsidR="00000000" w:rsidRPr="00000000">
                  <w:rPr>
                    <w:b w:val="1"/>
                    <w:bCs w:val="1"/>
                    <w:rtl w:val="0"/>
                  </w:rPr>
                  <w:t xml:space="preserve">Gross weight</w:t>
                </w:r>
              </w:p>
            </w:tc>
            <w:tc>
              <w:tcPr>
                <w:vMerge w:val="restart"/>
                <w:shd w:fill="d9d9d9" w:val="clear"/>
                <w:vAlign w:val="center"/>
              </w:tcPr>
              <w:p w:rsidR="00000000" w:rsidDel="00000000" w:rsidP="00000000" w:rsidRDefault="00000000" w:rsidRPr="00000000" w14:paraId="000001B4">
                <w:pPr>
                  <w:ind w:right="-23"/>
                  <w:jc w:val="center"/>
                  <w:rPr>
                    <w:b w:val="1"/>
                    <w:bCs w:val="1"/>
                  </w:rPr>
                </w:pPr>
                <w:r w:rsidDel="00000000" w:rsidR="00000000" w:rsidRPr="00000000">
                  <w:rPr>
                    <w:b w:val="1"/>
                    <w:bCs w:val="1"/>
                    <w:rtl w:val="0"/>
                  </w:rPr>
                  <w:t xml:space="preserve">Total volume- CBM</w:t>
                </w:r>
              </w:p>
            </w:tc>
            <w:tc>
              <w:tcPr>
                <w:gridSpan w:val="2"/>
                <w:shd w:fill="d9d9d9" w:val="clear"/>
                <w:vAlign w:val="center"/>
              </w:tcPr>
              <w:p w:rsidR="00000000" w:rsidDel="00000000" w:rsidP="00000000" w:rsidRDefault="00000000" w:rsidRPr="00000000" w14:paraId="000001B5">
                <w:pPr>
                  <w:ind w:right="-23"/>
                  <w:jc w:val="center"/>
                  <w:rPr>
                    <w:b w:val="1"/>
                    <w:bCs w:val="1"/>
                  </w:rPr>
                </w:pPr>
                <w:r w:rsidDel="00000000" w:rsidR="00000000" w:rsidRPr="00000000">
                  <w:rPr>
                    <w:b w:val="1"/>
                    <w:bCs w:val="1"/>
                    <w:rtl w:val="0"/>
                  </w:rPr>
                  <w:t xml:space="preserve">Containers (if   applicable)</w:t>
                </w:r>
              </w:p>
            </w:tc>
          </w:tr>
          <w:tr>
            <w:trPr>
              <w:cantSplit w:val="0"/>
              <w:trHeight w:val="208" w:hRule="atLeast"/>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2"/>
                <w:vMerge w:val="continue"/>
                <w:tcBorders>
                  <w:left w:color="000000" w:space="0" w:sz="4" w:val="single"/>
                </w:tcBorders>
                <w:shd w:fill="cccccc" w:val="clear"/>
                <w:vAlign w:val="cente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d9d9d9" w:val="clear"/>
                <w:vAlign w:val="center"/>
              </w:tcPr>
              <w:p w:rsidR="00000000" w:rsidDel="00000000" w:rsidP="00000000" w:rsidRDefault="00000000" w:rsidRPr="00000000" w14:paraId="000001BB">
                <w:pPr>
                  <w:ind w:right="-23"/>
                  <w:jc w:val="center"/>
                  <w:rPr>
                    <w:b w:val="1"/>
                    <w:bCs w:val="1"/>
                  </w:rPr>
                </w:pPr>
                <w:r w:rsidDel="00000000" w:rsidR="00000000" w:rsidRPr="00000000">
                  <w:rPr>
                    <w:b w:val="1"/>
                    <w:bCs w:val="1"/>
                    <w:rtl w:val="0"/>
                  </w:rPr>
                  <w:t xml:space="preserve">Number</w:t>
                </w:r>
              </w:p>
            </w:tc>
            <w:tc>
              <w:tcPr>
                <w:shd w:fill="d9d9d9" w:val="clear"/>
                <w:vAlign w:val="center"/>
              </w:tcPr>
              <w:p w:rsidR="00000000" w:rsidDel="00000000" w:rsidP="00000000" w:rsidRDefault="00000000" w:rsidRPr="00000000" w14:paraId="000001BC">
                <w:pPr>
                  <w:ind w:right="-23"/>
                  <w:jc w:val="center"/>
                  <w:rPr>
                    <w:b w:val="1"/>
                    <w:bCs w:val="1"/>
                  </w:rPr>
                </w:pPr>
                <w:r w:rsidDel="00000000" w:rsidR="00000000" w:rsidRPr="00000000">
                  <w:rPr>
                    <w:b w:val="1"/>
                    <w:bCs w:val="1"/>
                    <w:rtl w:val="0"/>
                  </w:rPr>
                  <w:t xml:space="preserve">Size</w:t>
                </w:r>
              </w:p>
            </w:tc>
          </w:tr>
          <w:tr>
            <w:trPr>
              <w:cantSplit w:val="0"/>
              <w:trHeight w:val="200" w:hRule="atLeast"/>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1BE">
                <w:pPr>
                  <w:keepLines w:val="1"/>
                  <w:ind w:right="-23"/>
                  <w:jc w:val="center"/>
                  <w:rPr/>
                </w:pPr>
                <w:r w:rsidDel="00000000" w:rsidR="00000000" w:rsidRPr="00000000">
                  <w:rPr>
                    <w:rtl w:val="0"/>
                  </w:rPr>
                </w:r>
              </w:p>
            </w:tc>
            <w:tc>
              <w:tcPr>
                <w:vAlign w:val="center"/>
              </w:tcPr>
              <w:p w:rsidR="00000000" w:rsidDel="00000000" w:rsidP="00000000" w:rsidRDefault="00000000" w:rsidRPr="00000000" w14:paraId="000001C0">
                <w:pPr>
                  <w:ind w:right="-23"/>
                  <w:jc w:val="center"/>
                  <w:rPr/>
                </w:pPr>
                <w:r w:rsidDel="00000000" w:rsidR="00000000" w:rsidRPr="00000000">
                  <w:rPr>
                    <w:rtl w:val="0"/>
                  </w:rPr>
                </w:r>
              </w:p>
            </w:tc>
            <w:tc>
              <w:tcPr>
                <w:vAlign w:val="center"/>
              </w:tcPr>
              <w:p w:rsidR="00000000" w:rsidDel="00000000" w:rsidP="00000000" w:rsidRDefault="00000000" w:rsidRPr="00000000" w14:paraId="000001C1">
                <w:pPr>
                  <w:ind w:right="-23"/>
                  <w:jc w:val="center"/>
                  <w:rPr/>
                </w:pPr>
                <w:r w:rsidDel="00000000" w:rsidR="00000000" w:rsidRPr="00000000">
                  <w:rPr>
                    <w:rtl w:val="0"/>
                  </w:rPr>
                </w:r>
              </w:p>
            </w:tc>
            <w:tc>
              <w:tcPr>
                <w:vAlign w:val="center"/>
              </w:tcPr>
              <w:p w:rsidR="00000000" w:rsidDel="00000000" w:rsidP="00000000" w:rsidRDefault="00000000" w:rsidRPr="00000000" w14:paraId="000001C2">
                <w:pPr>
                  <w:ind w:right="-23"/>
                  <w:jc w:val="center"/>
                  <w:rPr/>
                </w:pPr>
                <w:r w:rsidDel="00000000" w:rsidR="00000000" w:rsidRPr="00000000">
                  <w:rPr>
                    <w:rtl w:val="0"/>
                  </w:rPr>
                </w:r>
              </w:p>
            </w:tc>
          </w:tr>
        </w:tbl>
      </w:sdtContent>
    </w:sdt>
    <w:p w:rsidR="00000000" w:rsidDel="00000000" w:rsidP="00000000" w:rsidRDefault="00000000" w:rsidRPr="00000000" w14:paraId="000001C3">
      <w:pPr>
        <w:rPr>
          <w:rFonts w:ascii="Open Sans" w:cs="Open Sans" w:eastAsia="Open Sans" w:hAnsi="Open Sans"/>
        </w:rPr>
      </w:pPr>
      <w:r w:rsidDel="00000000" w:rsidR="00000000" w:rsidRPr="00000000">
        <w:rPr>
          <w:rtl w:val="0"/>
        </w:rPr>
      </w:r>
    </w:p>
    <w:p w:rsidR="00000000" w:rsidDel="00000000" w:rsidP="00000000" w:rsidRDefault="00000000" w:rsidRPr="00000000" w14:paraId="000001C4">
      <w:pPr>
        <w:rPr>
          <w:rFonts w:ascii="Open Sans" w:cs="Open Sans" w:eastAsia="Open Sans" w:hAnsi="Open Sans"/>
        </w:rPr>
      </w:pPr>
      <w:r w:rsidDel="00000000" w:rsidR="00000000" w:rsidRPr="00000000">
        <w:rPr>
          <w:rFonts w:ascii="Open Sans" w:cs="Open Sans" w:eastAsia="Open Sans" w:hAnsi="Open Sans"/>
          <w:rtl w:val="0"/>
        </w:rPr>
        <w:t xml:space="preserve">Payment terms 30 days accepted:</w:t>
      </w:r>
      <w:r w:rsidDel="00000000" w:rsidR="00000000" w:rsidRPr="00000000">
        <w:rPr>
          <w:rFonts w:ascii="Open Sans" w:cs="Open Sans" w:eastAsia="Open Sans" w:hAnsi="Open Sans"/>
          <w:sz w:val="24"/>
          <w:szCs w:val="24"/>
          <w:rtl w:val="0"/>
        </w:rPr>
        <w:t xml:space="preserve"> </w:t>
      </w:r>
      <w:sdt>
        <w:sdtPr>
          <w:id w:val="1003599084"/>
          <w:tag w:val="goog_rdk_2"/>
        </w:sdtPr>
        <w:sdtContent>
          <w:r w:rsidDel="00000000" w:rsidR="00000000" w:rsidRPr="00000000">
            <w:rPr>
              <w:rFonts w:ascii="Arial Unicode MS" w:cs="Arial Unicode MS" w:eastAsia="Arial Unicode MS" w:hAnsi="Arial Unicode MS"/>
              <w:highlight w:val="cyan"/>
              <w:rtl w:val="0"/>
            </w:rPr>
            <w:t xml:space="preserve">☐</w:t>
          </w:r>
        </w:sdtContent>
      </w:sdt>
      <w:r w:rsidDel="00000000" w:rsidR="00000000" w:rsidRPr="00000000">
        <w:rPr>
          <w:rFonts w:ascii="Open Sans" w:cs="Open Sans" w:eastAsia="Open Sans" w:hAnsi="Open Sans"/>
          <w:rtl w:val="0"/>
        </w:rPr>
        <w:t xml:space="preserve"> Yes</w:t>
      </w:r>
    </w:p>
    <w:p w:rsidR="00000000" w:rsidDel="00000000" w:rsidP="00000000" w:rsidRDefault="00000000" w:rsidRPr="00000000" w14:paraId="000001C5">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C6">
      <w:pPr>
        <w:rPr>
          <w:rFonts w:ascii="Open Sans" w:cs="Open Sans" w:eastAsia="Open Sans" w:hAnsi="Open Sans"/>
        </w:rPr>
      </w:pPr>
      <w:r w:rsidDel="00000000" w:rsidR="00000000" w:rsidRPr="00000000">
        <w:rPr>
          <w:rFonts w:ascii="Open Sans" w:cs="Open Sans" w:eastAsia="Open Sans" w:hAnsi="Open Sans"/>
          <w:b w:val="1"/>
          <w:bCs w:val="1"/>
          <w:rtl w:val="0"/>
        </w:rPr>
        <w:t xml:space="preserve">Bidder’s discount for accelerated payment: </w:t>
      </w:r>
      <w:r w:rsidDel="00000000" w:rsidR="00000000" w:rsidRPr="00000000">
        <w:rPr>
          <w:rFonts w:ascii="Open Sans" w:cs="Open Sans" w:eastAsia="Open Sans" w:hAnsi="Open Sans"/>
          <w:highlight w:val="cyan"/>
          <w:rtl w:val="0"/>
        </w:rPr>
        <w:t xml:space="preserve">____</w:t>
      </w:r>
      <w:r w:rsidDel="00000000" w:rsidR="00000000" w:rsidRPr="00000000">
        <w:rPr>
          <w:rFonts w:ascii="Open Sans" w:cs="Open Sans" w:eastAsia="Open Sans" w:hAnsi="Open Sans"/>
          <w:rtl w:val="0"/>
        </w:rPr>
        <w:t xml:space="preserve">% of total firm price for each calendar day less than thirty (30) days</w:t>
      </w:r>
    </w:p>
    <w:p w:rsidR="00000000" w:rsidDel="00000000" w:rsidP="00000000" w:rsidRDefault="00000000" w:rsidRPr="00000000" w14:paraId="000001C7">
      <w:pPr>
        <w:spacing w:before="120" w:lineRule="auto"/>
        <w:jc w:val="both"/>
        <w:rPr>
          <w:b w:val="1"/>
          <w:bCs w:val="1"/>
          <w:color w:val="528cc9"/>
        </w:rPr>
      </w:pPr>
      <w:r w:rsidDel="00000000" w:rsidR="00000000" w:rsidRPr="00000000">
        <w:rPr>
          <w:rtl w:val="0"/>
        </w:rPr>
      </w:r>
    </w:p>
    <w:p w:rsidR="00000000" w:rsidDel="00000000" w:rsidP="00000000" w:rsidRDefault="00000000" w:rsidRPr="00000000" w14:paraId="000001C8">
      <w:pPr>
        <w:spacing w:before="120" w:lineRule="auto"/>
        <w:jc w:val="both"/>
        <w:rPr/>
      </w:pPr>
      <w:bookmarkStart w:colFirst="0" w:colLast="0" w:name="_heading=h.30j0zll" w:id="2"/>
      <w:bookmarkEnd w:id="2"/>
      <w:r w:rsidDel="00000000" w:rsidR="00000000" w:rsidRPr="00000000">
        <w:rPr>
          <w:rtl w:val="0"/>
        </w:rPr>
        <w:t xml:space="preserve">I, the undersigned, certify that I am duly authorised by [</w:t>
      </w:r>
      <w:r w:rsidDel="00000000" w:rsidR="00000000" w:rsidRPr="00000000">
        <w:rPr>
          <w:b w:val="1"/>
          <w:bCs w:val="1"/>
          <w:i w:val="1"/>
          <w:iCs w:val="1"/>
          <w:highlight w:val="cyan"/>
          <w:rtl w:val="0"/>
        </w:rPr>
        <w:t xml:space="preserve">insert full name of bidder</w:t>
      </w:r>
      <w:r w:rsidDel="00000000" w:rsidR="00000000" w:rsidRPr="00000000">
        <w:rPr>
          <w:rtl w:val="0"/>
        </w:rPr>
        <w:t xml:space="preserve">] to sign this bid and bind [</w:t>
      </w:r>
      <w:r w:rsidDel="00000000" w:rsidR="00000000" w:rsidRPr="00000000">
        <w:rPr>
          <w:b w:val="1"/>
          <w:bCs w:val="1"/>
          <w:i w:val="1"/>
          <w:iCs w:val="1"/>
          <w:highlight w:val="cyan"/>
          <w:rtl w:val="0"/>
        </w:rPr>
        <w:t xml:space="preserve">insert full name of bidder</w:t>
      </w:r>
      <w:r w:rsidDel="00000000" w:rsidR="00000000" w:rsidRPr="00000000">
        <w:rPr>
          <w:highlight w:val="cyan"/>
          <w:rtl w:val="0"/>
        </w:rPr>
        <w:t xml:space="preserve">]</w:t>
      </w:r>
      <w:r w:rsidDel="00000000" w:rsidR="00000000" w:rsidRPr="00000000">
        <w:rPr>
          <w:rtl w:val="0"/>
        </w:rPr>
        <w:t xml:space="preserve"> should UNOPS accept this bid: </w:t>
      </w:r>
    </w:p>
    <w:p w:rsidR="00000000" w:rsidDel="00000000" w:rsidP="00000000" w:rsidRDefault="00000000" w:rsidRPr="00000000" w14:paraId="000001C9">
      <w:pPr>
        <w:tabs>
          <w:tab w:val="left" w:leader="none" w:pos="990"/>
          <w:tab w:val="left" w:leader="none" w:pos="5040"/>
          <w:tab w:val="left" w:leader="none" w:pos="5850"/>
        </w:tabs>
        <w:rPr/>
      </w:pPr>
      <w:r w:rsidDel="00000000" w:rsidR="00000000" w:rsidRPr="00000000">
        <w:rPr>
          <w:rtl w:val="0"/>
        </w:rPr>
      </w:r>
    </w:p>
    <w:p w:rsidR="00000000" w:rsidDel="00000000" w:rsidP="00000000" w:rsidRDefault="00000000" w:rsidRPr="00000000" w14:paraId="000001CA">
      <w:pPr>
        <w:tabs>
          <w:tab w:val="left" w:leader="none" w:pos="990"/>
          <w:tab w:val="left" w:leader="none" w:pos="5040"/>
          <w:tab w:val="left" w:leader="none" w:pos="5850"/>
        </w:tabs>
        <w:rPr/>
      </w:pPr>
      <w:r w:rsidDel="00000000" w:rsidR="00000000" w:rsidRPr="00000000">
        <w:rPr>
          <w:rtl w:val="0"/>
        </w:rPr>
        <w:t xml:space="preserve">Name</w:t>
        <w:tab/>
        <w:t xml:space="preserve">: _____________________________________________________________</w:t>
      </w:r>
    </w:p>
    <w:p w:rsidR="00000000" w:rsidDel="00000000" w:rsidP="00000000" w:rsidRDefault="00000000" w:rsidRPr="00000000" w14:paraId="000001CB">
      <w:pPr>
        <w:tabs>
          <w:tab w:val="left" w:leader="none" w:pos="720"/>
        </w:tabs>
        <w:rPr/>
      </w:pPr>
      <w:r w:rsidDel="00000000" w:rsidR="00000000" w:rsidRPr="00000000">
        <w:rPr>
          <w:rtl w:val="0"/>
        </w:rPr>
      </w:r>
    </w:p>
    <w:p w:rsidR="00000000" w:rsidDel="00000000" w:rsidP="00000000" w:rsidRDefault="00000000" w:rsidRPr="00000000" w14:paraId="000001CC">
      <w:pPr>
        <w:tabs>
          <w:tab w:val="left" w:leader="none" w:pos="990"/>
        </w:tabs>
        <w:rPr/>
      </w:pPr>
      <w:r w:rsidDel="00000000" w:rsidR="00000000" w:rsidRPr="00000000">
        <w:rPr>
          <w:rtl w:val="0"/>
        </w:rPr>
        <w:t xml:space="preserve">Title</w:t>
        <w:tab/>
        <w:t xml:space="preserve">: _____________________________________________________________</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tabs>
          <w:tab w:val="left" w:leader="none" w:pos="990"/>
        </w:tabs>
        <w:rPr/>
      </w:pPr>
      <w:r w:rsidDel="00000000" w:rsidR="00000000" w:rsidRPr="00000000">
        <w:rPr>
          <w:rtl w:val="0"/>
        </w:rPr>
        <w:t xml:space="preserve">Date</w:t>
        <w:tab/>
        <w:t xml:space="preserve">: _____________________________________________________________</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ind w:left="0" w:firstLine="0"/>
        <w:rPr>
          <w:highlight w:val="green"/>
        </w:rPr>
      </w:pPr>
      <w:r w:rsidDel="00000000" w:rsidR="00000000" w:rsidRPr="00000000">
        <w:rPr>
          <w:rtl w:val="0"/>
        </w:rPr>
        <w:t xml:space="preserve">Signature  :  _____________________________________________________________</w:t>
      </w:r>
      <w:r w:rsidDel="00000000" w:rsidR="00000000" w:rsidRPr="00000000">
        <w:rPr>
          <w:rtl w:val="0"/>
        </w:rPr>
      </w:r>
    </w:p>
    <w:p w:rsidR="00000000" w:rsidDel="00000000" w:rsidP="00000000" w:rsidRDefault="00000000" w:rsidRPr="00000000" w14:paraId="000001D1">
      <w:pPr>
        <w:spacing w:before="120" w:lineRule="auto"/>
        <w:jc w:val="both"/>
        <w:rPr>
          <w:highlight w:val="green"/>
        </w:rPr>
      </w:pPr>
      <w:r w:rsidDel="00000000" w:rsidR="00000000" w:rsidRPr="00000000">
        <w:rPr>
          <w:rtl w:val="0"/>
        </w:rPr>
      </w:r>
    </w:p>
    <w:p w:rsidR="00000000" w:rsidDel="00000000" w:rsidP="00000000" w:rsidRDefault="00000000" w:rsidRPr="00000000" w14:paraId="000001D2">
      <w:pPr>
        <w:spacing w:before="120" w:lineRule="auto"/>
        <w:jc w:val="both"/>
        <w:rPr>
          <w:highlight w:val="green"/>
        </w:rPr>
      </w:pPr>
      <w:r w:rsidDel="00000000" w:rsidR="00000000" w:rsidRPr="00000000">
        <w:rPr>
          <w:rtl w:val="0"/>
        </w:rPr>
      </w:r>
    </w:p>
    <w:p w:rsidR="00000000" w:rsidDel="00000000" w:rsidP="00000000" w:rsidRDefault="00000000" w:rsidRPr="00000000" w14:paraId="000001D3">
      <w:pPr>
        <w:spacing w:before="120" w:lineRule="auto"/>
        <w:jc w:val="both"/>
        <w:rPr>
          <w:highlight w:val="green"/>
        </w:rPr>
      </w:pPr>
      <w:r w:rsidDel="00000000" w:rsidR="00000000" w:rsidRPr="00000000">
        <w:rPr>
          <w:rtl w:val="0"/>
        </w:rPr>
      </w:r>
    </w:p>
    <w:p w:rsidR="00000000" w:rsidDel="00000000" w:rsidP="00000000" w:rsidRDefault="00000000" w:rsidRPr="00000000" w14:paraId="000001D4">
      <w:pPr>
        <w:spacing w:before="120" w:lineRule="auto"/>
        <w:jc w:val="both"/>
        <w:rPr>
          <w:highlight w:val="green"/>
        </w:rPr>
      </w:pPr>
      <w:r w:rsidDel="00000000" w:rsidR="00000000" w:rsidRPr="00000000">
        <w:rPr>
          <w:rtl w:val="0"/>
        </w:rPr>
      </w:r>
    </w:p>
    <w:p w:rsidR="00000000" w:rsidDel="00000000" w:rsidP="00000000" w:rsidRDefault="00000000" w:rsidRPr="00000000" w14:paraId="000001D5">
      <w:pPr>
        <w:spacing w:before="120" w:lineRule="auto"/>
        <w:jc w:val="both"/>
        <w:rPr>
          <w:highlight w:val="green"/>
        </w:rPr>
      </w:pPr>
      <w:r w:rsidDel="00000000" w:rsidR="00000000" w:rsidRPr="00000000">
        <w:rPr>
          <w:rtl w:val="0"/>
        </w:rPr>
      </w:r>
    </w:p>
    <w:p w:rsidR="00000000" w:rsidDel="00000000" w:rsidP="00000000" w:rsidRDefault="00000000" w:rsidRPr="00000000" w14:paraId="000001D6">
      <w:pPr>
        <w:spacing w:before="120" w:lineRule="auto"/>
        <w:jc w:val="both"/>
        <w:rPr>
          <w:highlight w:val="green"/>
        </w:rPr>
      </w:pPr>
      <w:r w:rsidDel="00000000" w:rsidR="00000000" w:rsidRPr="00000000">
        <w:rPr>
          <w:rtl w:val="0"/>
        </w:rPr>
      </w:r>
    </w:p>
    <w:p w:rsidR="00000000" w:rsidDel="00000000" w:rsidP="00000000" w:rsidRDefault="00000000" w:rsidRPr="00000000" w14:paraId="000001D7">
      <w:pPr>
        <w:spacing w:before="120" w:lineRule="auto"/>
        <w:jc w:val="both"/>
        <w:rPr>
          <w:highlight w:val="green"/>
        </w:rPr>
      </w:pPr>
      <w:r w:rsidDel="00000000" w:rsidR="00000000" w:rsidRPr="00000000">
        <w:rPr>
          <w:rtl w:val="0"/>
        </w:rPr>
      </w:r>
    </w:p>
    <w:p w:rsidR="00000000" w:rsidDel="00000000" w:rsidP="00000000" w:rsidRDefault="00000000" w:rsidRPr="00000000" w14:paraId="000001D8">
      <w:pPr>
        <w:spacing w:before="120" w:lineRule="auto"/>
        <w:jc w:val="both"/>
        <w:rPr>
          <w:highlight w:val="green"/>
        </w:rPr>
      </w:pPr>
      <w:r w:rsidDel="00000000" w:rsidR="00000000" w:rsidRPr="00000000">
        <w:rPr>
          <w:rtl w:val="0"/>
        </w:rPr>
      </w:r>
    </w:p>
    <w:p w:rsidR="00000000" w:rsidDel="00000000" w:rsidP="00000000" w:rsidRDefault="00000000" w:rsidRPr="00000000" w14:paraId="000001D9">
      <w:pPr>
        <w:spacing w:before="120" w:lineRule="auto"/>
        <w:jc w:val="both"/>
        <w:rPr>
          <w:highlight w:val="green"/>
        </w:rPr>
      </w:pPr>
      <w:r w:rsidDel="00000000" w:rsidR="00000000" w:rsidRPr="00000000">
        <w:rPr>
          <w:rtl w:val="0"/>
        </w:rPr>
      </w:r>
    </w:p>
    <w:p w:rsidR="00000000" w:rsidDel="00000000" w:rsidP="00000000" w:rsidRDefault="00000000" w:rsidRPr="00000000" w14:paraId="000001DA">
      <w:pPr>
        <w:spacing w:before="120" w:lineRule="auto"/>
        <w:jc w:val="both"/>
        <w:rPr>
          <w:highlight w:val="green"/>
        </w:rPr>
      </w:pPr>
      <w:r w:rsidDel="00000000" w:rsidR="00000000" w:rsidRPr="00000000">
        <w:rPr>
          <w:rtl w:val="0"/>
        </w:rPr>
      </w:r>
    </w:p>
    <w:p w:rsidR="00000000" w:rsidDel="00000000" w:rsidP="00000000" w:rsidRDefault="00000000" w:rsidRPr="00000000" w14:paraId="000001DB">
      <w:pPr>
        <w:spacing w:before="120" w:lineRule="auto"/>
        <w:jc w:val="both"/>
        <w:rPr>
          <w:highlight w:val="green"/>
        </w:rPr>
      </w:pPr>
      <w:r w:rsidDel="00000000" w:rsidR="00000000" w:rsidRPr="00000000">
        <w:rPr>
          <w:rtl w:val="0"/>
        </w:rPr>
      </w:r>
    </w:p>
    <w:p w:rsidR="00000000" w:rsidDel="00000000" w:rsidP="00000000" w:rsidRDefault="00000000" w:rsidRPr="00000000" w14:paraId="000001DC">
      <w:pPr>
        <w:spacing w:before="120" w:lineRule="auto"/>
        <w:jc w:val="both"/>
        <w:rPr>
          <w:highlight w:val="green"/>
        </w:rPr>
      </w:pPr>
      <w:r w:rsidDel="00000000" w:rsidR="00000000" w:rsidRPr="00000000">
        <w:rPr>
          <w:rtl w:val="0"/>
        </w:rPr>
      </w:r>
    </w:p>
    <w:p w:rsidR="00000000" w:rsidDel="00000000" w:rsidP="00000000" w:rsidRDefault="00000000" w:rsidRPr="00000000" w14:paraId="000001DD">
      <w:pPr>
        <w:spacing w:before="120" w:lineRule="auto"/>
        <w:jc w:val="both"/>
        <w:rPr>
          <w:highlight w:val="green"/>
        </w:rPr>
      </w:pPr>
      <w:r w:rsidDel="00000000" w:rsidR="00000000" w:rsidRPr="00000000">
        <w:rPr>
          <w:rtl w:val="0"/>
        </w:rPr>
      </w:r>
    </w:p>
    <w:p w:rsidR="00000000" w:rsidDel="00000000" w:rsidP="00000000" w:rsidRDefault="00000000" w:rsidRPr="00000000" w14:paraId="000001DE">
      <w:pPr>
        <w:spacing w:before="120" w:lineRule="auto"/>
        <w:jc w:val="both"/>
        <w:rPr>
          <w:highlight w:val="green"/>
        </w:rPr>
      </w:pPr>
      <w:r w:rsidDel="00000000" w:rsidR="00000000" w:rsidRPr="00000000">
        <w:rPr>
          <w:rtl w:val="0"/>
        </w:rPr>
      </w:r>
    </w:p>
    <w:p w:rsidR="00000000" w:rsidDel="00000000" w:rsidP="00000000" w:rsidRDefault="00000000" w:rsidRPr="00000000" w14:paraId="000001DF">
      <w:pPr>
        <w:keepNext w:val="1"/>
        <w:keepLines w:val="1"/>
        <w:spacing w:after="120" w:before="360" w:lineRule="auto"/>
        <w:rPr>
          <w:b w:val="1"/>
          <w:bCs w:val="1"/>
          <w:color w:val="0092d1"/>
          <w:sz w:val="28"/>
          <w:szCs w:val="28"/>
        </w:rPr>
      </w:pPr>
      <w:r w:rsidDel="00000000" w:rsidR="00000000" w:rsidRPr="00000000">
        <w:rPr>
          <w:b w:val="1"/>
          <w:bCs w:val="1"/>
          <w:color w:val="0092d1"/>
          <w:sz w:val="28"/>
          <w:szCs w:val="28"/>
          <w:rtl w:val="0"/>
        </w:rPr>
        <w:t xml:space="preserve">Form D: Technical Bid Form</w:t>
      </w:r>
    </w:p>
    <w:p w:rsidR="00000000" w:rsidDel="00000000" w:rsidP="00000000" w:rsidRDefault="00000000" w:rsidRPr="00000000" w14:paraId="000001E0">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ITB reference no: </w:t>
      </w:r>
      <w:r w:rsidDel="00000000" w:rsidR="00000000" w:rsidRPr="00000000">
        <w:rPr>
          <w:rFonts w:ascii="Open Sans" w:cs="Open Sans" w:eastAsia="Open Sans" w:hAnsi="Open Sans"/>
          <w:highlight w:val="cyan"/>
          <w:rtl w:val="0"/>
        </w:rPr>
        <w:t xml:space="preserve">[insert ITB reference No.]</w:t>
      </w:r>
      <w:r w:rsidDel="00000000" w:rsidR="00000000" w:rsidRPr="00000000">
        <w:rPr>
          <w:rtl w:val="0"/>
        </w:rPr>
      </w:r>
    </w:p>
    <w:p w:rsidR="00000000" w:rsidDel="00000000" w:rsidP="00000000" w:rsidRDefault="00000000" w:rsidRPr="00000000" w14:paraId="000001E1">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p w:rsidR="00000000" w:rsidDel="00000000" w:rsidP="00000000" w:rsidRDefault="00000000" w:rsidRPr="00000000" w14:paraId="000001E2">
      <w:pPr>
        <w:spacing w:after="240" w:before="240" w:lineRule="auto"/>
        <w:jc w:val="both"/>
        <w:rPr>
          <w:rFonts w:ascii="Open Sans" w:cs="Open Sans" w:eastAsia="Open Sans" w:hAnsi="Open Sans"/>
          <w:highlight w:val="yellow"/>
        </w:rPr>
      </w:pPr>
      <w:r w:rsidDel="00000000" w:rsidR="00000000" w:rsidRPr="00000000">
        <w:rPr>
          <w:rFonts w:ascii="Open Sans" w:cs="Open Sans" w:eastAsia="Open Sans" w:hAnsi="Open Sans"/>
          <w:rtl w:val="0"/>
        </w:rPr>
        <w:t xml:space="preserve">Bidders are required to complete and submit the “Form D: Technical Bid Form” provided separately in </w:t>
      </w:r>
      <w:r w:rsidDel="00000000" w:rsidR="00000000" w:rsidRPr="00000000">
        <w:rPr>
          <w:rFonts w:ascii="Open Sans" w:cs="Open Sans" w:eastAsia="Open Sans" w:hAnsi="Open Sans"/>
          <w:highlight w:val="yellow"/>
          <w:rtl w:val="0"/>
        </w:rPr>
        <w:t xml:space="preserve">Excel format in the eSourcing system.</w:t>
      </w:r>
    </w:p>
    <w:p w:rsidR="00000000" w:rsidDel="00000000" w:rsidP="00000000" w:rsidRDefault="00000000" w:rsidRPr="00000000" w14:paraId="000001E3">
      <w:pPr>
        <w:spacing w:after="240" w:befor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bidder shall complete all applicable sections and fields of the TechnicalBid Form and provide sufficient technical information, specifications, supporting documents, catalogues, brochures, certificates, and other evidence as required to demonstrate compliance with the UNOPS Requirements.</w:t>
      </w:r>
    </w:p>
    <w:p w:rsidR="00000000" w:rsidDel="00000000" w:rsidP="00000000" w:rsidRDefault="00000000" w:rsidRPr="00000000" w14:paraId="000001E4">
      <w:pPr>
        <w:spacing w:after="240" w:befor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bidder shall not modify, delete, or alter the UNOPS Requirements, specifications, criteria, or other pre-filled information contained in the Technical Information Submission Sheet. The bidder shall only complete the fields designated for the bidder's response.</w:t>
      </w:r>
    </w:p>
    <w:p w:rsidR="00000000" w:rsidDel="00000000" w:rsidP="00000000" w:rsidRDefault="00000000" w:rsidRPr="00000000" w14:paraId="000001E5">
      <w:pPr>
        <w:spacing w:after="240" w:before="240" w:lineRule="auto"/>
        <w:jc w:val="both"/>
        <w:rPr>
          <w:rFonts w:ascii="Open Sans" w:cs="Open Sans" w:eastAsia="Open Sans" w:hAnsi="Open Sans"/>
          <w:b w:val="1"/>
          <w:bCs w:val="1"/>
        </w:rPr>
      </w:pPr>
      <w:r w:rsidDel="00000000" w:rsidR="00000000" w:rsidRPr="00000000">
        <w:rPr>
          <w:rFonts w:ascii="Open Sans" w:cs="Open Sans" w:eastAsia="Open Sans" w:hAnsi="Open Sans"/>
          <w:rtl w:val="0"/>
        </w:rPr>
        <w:t xml:space="preserve">The completed Technical Information Submission Sheet shall be uploaded and submitted together with the rest of bid documents as part of the bidder's offer. Failure to complete and submit the Technical Bid Form may result in the bid being considered non-responsive.</w:t>
      </w:r>
      <w:r w:rsidDel="00000000" w:rsidR="00000000" w:rsidRPr="00000000">
        <w:rPr>
          <w:rtl w:val="0"/>
        </w:rPr>
      </w:r>
    </w:p>
    <w:p w:rsidR="00000000" w:rsidDel="00000000" w:rsidP="00000000" w:rsidRDefault="00000000" w:rsidRPr="00000000" w14:paraId="000001E6">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7">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8">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9">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A">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B">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C">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D">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E">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F">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0">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1">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2">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3">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4">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5">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6">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7">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8">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9">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A">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B">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C">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D">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E">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FF">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200">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201">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202">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203">
      <w:pPr>
        <w:tabs>
          <w:tab w:val="center" w:leader="none" w:pos="4320"/>
          <w:tab w:val="right" w:leader="none" w:pos="8640"/>
        </w:tabs>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204">
      <w:pPr>
        <w:keepNext w:val="1"/>
        <w:keepLines w:val="1"/>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Arial" w:cs="Arial" w:eastAsia="Arial" w:hAnsi="Arial"/>
          <w:b w:val="1"/>
          <w:bCs w:val="1"/>
          <w:i w:val="0"/>
          <w:iCs w:val="0"/>
          <w:smallCaps w:val="0"/>
          <w:strike w:val="0"/>
          <w:color w:val="0092d1"/>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Form </w:t>
      </w:r>
      <w:r w:rsidDel="00000000" w:rsidR="00000000" w:rsidRPr="00000000">
        <w:rPr>
          <w:b w:val="1"/>
          <w:bCs w:val="1"/>
          <w:color w:val="0092d1"/>
          <w:sz w:val="28"/>
          <w:szCs w:val="28"/>
          <w:rtl w:val="0"/>
        </w:rPr>
        <w:t xml:space="preserve">E</w:t>
      </w: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 Manufacturer’s Authorization Form</w:t>
      </w:r>
    </w:p>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highlight w:val="lightGray"/>
          <w:u w:val="none"/>
          <w:vertAlign w:val="baseline"/>
        </w:rPr>
      </w:pPr>
      <w:r w:rsidDel="00000000" w:rsidR="00000000" w:rsidRPr="00000000">
        <w:rPr>
          <w:rtl w:val="0"/>
        </w:rPr>
      </w:r>
    </w:p>
    <w:p w:rsidR="00000000" w:rsidDel="00000000" w:rsidP="00000000" w:rsidRDefault="00000000" w:rsidRPr="00000000" w14:paraId="00000206">
      <w:pPr>
        <w:jc w:val="both"/>
        <w:rPr/>
      </w:pPr>
      <w:r w:rsidDel="00000000" w:rsidR="00000000" w:rsidRPr="00000000">
        <w:rPr>
          <w:rtl w:val="0"/>
        </w:rPr>
        <w:t xml:space="preserve">A letter issued by the manufacturer authorising the applicant to participate in this particular ITB must be submitted with the bid in the format provided in this Form. </w:t>
      </w:r>
    </w:p>
    <w:p w:rsidR="00000000" w:rsidDel="00000000" w:rsidP="00000000" w:rsidRDefault="00000000" w:rsidRPr="00000000" w14:paraId="00000207">
      <w:pPr>
        <w:jc w:val="both"/>
        <w:rPr/>
      </w:pPr>
      <w:r w:rsidDel="00000000" w:rsidR="00000000" w:rsidRPr="00000000">
        <w:rPr>
          <w:rtl w:val="0"/>
        </w:rPr>
      </w:r>
    </w:p>
    <w:p w:rsidR="00000000" w:rsidDel="00000000" w:rsidP="00000000" w:rsidRDefault="00000000" w:rsidRPr="00000000" w14:paraId="00000208">
      <w:pPr>
        <w:jc w:val="both"/>
        <w:rPr/>
      </w:pPr>
      <w:r w:rsidDel="00000000" w:rsidR="00000000" w:rsidRPr="00000000">
        <w:rPr>
          <w:rtl w:val="0"/>
        </w:rPr>
        <w:t xml:space="preserve">To be eligible for delivery of goods, the bidder must be either the manufacturer of the offered goods or a sole representative of the manufacturer to the United Nations. Should offers for a particular make and model be received from more than one appointed representative, UNOPS reserves the right to select only one.</w:t>
      </w:r>
    </w:p>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highlight w:val="yellow"/>
          <w:u w:val="none"/>
          <w:vertAlign w:val="baseline"/>
        </w:rPr>
      </w:pPr>
      <w:r w:rsidDel="00000000" w:rsidR="00000000" w:rsidRPr="00000000">
        <w:rPr>
          <w:rtl w:val="0"/>
        </w:rPr>
      </w:r>
    </w:p>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ITB reference no: </w:t>
      </w:r>
      <w:r w:rsidDel="00000000" w:rsidR="00000000" w:rsidRPr="00000000">
        <w:rPr>
          <w:rFonts w:ascii="Arial" w:cs="Arial" w:eastAsia="Arial" w:hAnsi="Arial"/>
          <w:b w:val="0"/>
          <w:bCs w:val="0"/>
          <w:i w:val="0"/>
          <w:iCs w:val="0"/>
          <w:smallCaps w:val="0"/>
          <w:strike w:val="0"/>
          <w:color w:val="000000"/>
          <w:sz w:val="20"/>
          <w:szCs w:val="20"/>
          <w:highlight w:val="cyan"/>
          <w:u w:val="none"/>
          <w:vertAlign w:val="baseline"/>
          <w:rtl w:val="0"/>
        </w:rPr>
        <w:t xml:space="preserve">[insert ITB reference No.]</w:t>
      </w:r>
      <w:r w:rsidDel="00000000" w:rsidR="00000000" w:rsidRPr="00000000">
        <w:rPr>
          <w:rtl w:val="0"/>
        </w:rPr>
      </w:r>
    </w:p>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Arial" w:cs="Arial" w:eastAsia="Arial" w:hAnsi="Arial"/>
          <w:b w:val="0"/>
          <w:bCs w:val="0"/>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Date: </w:t>
      </w:r>
      <w:r w:rsidDel="00000000" w:rsidR="00000000" w:rsidRPr="00000000">
        <w:rPr>
          <w:rFonts w:ascii="Arial" w:cs="Arial" w:eastAsia="Arial" w:hAnsi="Arial"/>
          <w:b w:val="0"/>
          <w:bCs w:val="0"/>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UNOPS</w:t>
      </w:r>
    </w:p>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WHEREAS</w:t>
      </w:r>
    </w:p>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w:t>
      </w:r>
      <w:r w:rsidDel="00000000" w:rsidR="00000000" w:rsidRPr="00000000">
        <w:rPr>
          <w:rFonts w:ascii="Arial" w:cs="Arial" w:eastAsia="Arial" w:hAnsi="Arial"/>
          <w:b w:val="1"/>
          <w:bCs w:val="1"/>
          <w:i w:val="1"/>
          <w:iCs w:val="1"/>
          <w:smallCaps w:val="0"/>
          <w:strike w:val="0"/>
          <w:color w:val="000000"/>
          <w:sz w:val="20"/>
          <w:szCs w:val="20"/>
          <w:highlight w:val="cyan"/>
          <w:u w:val="none"/>
          <w:vertAlign w:val="baseline"/>
          <w:rtl w:val="0"/>
        </w:rPr>
        <w:t xml:space="preserve">[insert complete name of manufacturer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who are official manufacturers of </w:t>
      </w:r>
      <w:r w:rsidDel="00000000" w:rsidR="00000000" w:rsidRPr="00000000">
        <w:rPr>
          <w:rFonts w:ascii="Arial" w:cs="Arial" w:eastAsia="Arial" w:hAnsi="Arial"/>
          <w:b w:val="0"/>
          <w:bCs w:val="0"/>
          <w:i w:val="0"/>
          <w:iCs w:val="0"/>
          <w:smallCaps w:val="0"/>
          <w:strike w:val="0"/>
          <w:color w:val="000000"/>
          <w:sz w:val="20"/>
          <w:szCs w:val="20"/>
          <w:highlight w:val="cyan"/>
          <w:u w:val="none"/>
          <w:vertAlign w:val="baseline"/>
          <w:rtl w:val="0"/>
        </w:rPr>
        <w:t xml:space="preserve">[</w:t>
      </w:r>
      <w:r w:rsidDel="00000000" w:rsidR="00000000" w:rsidRPr="00000000">
        <w:rPr>
          <w:rFonts w:ascii="Arial" w:cs="Arial" w:eastAsia="Arial" w:hAnsi="Arial"/>
          <w:b w:val="1"/>
          <w:bCs w:val="1"/>
          <w:i w:val="1"/>
          <w:iCs w:val="1"/>
          <w:smallCaps w:val="0"/>
          <w:strike w:val="0"/>
          <w:color w:val="000000"/>
          <w:sz w:val="20"/>
          <w:szCs w:val="20"/>
          <w:highlight w:val="cyan"/>
          <w:u w:val="none"/>
          <w:vertAlign w:val="baseline"/>
          <w:rtl w:val="0"/>
        </w:rPr>
        <w:t xml:space="preserve">insert type of goods manufactured]</w:t>
      </w: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having factories at </w:t>
      </w:r>
      <w:r w:rsidDel="00000000" w:rsidR="00000000" w:rsidRPr="00000000">
        <w:rPr>
          <w:rFonts w:ascii="Arial" w:cs="Arial" w:eastAsia="Arial" w:hAnsi="Arial"/>
          <w:b w:val="1"/>
          <w:bCs w:val="1"/>
          <w:i w:val="1"/>
          <w:iCs w:val="1"/>
          <w:smallCaps w:val="0"/>
          <w:strike w:val="0"/>
          <w:color w:val="000000"/>
          <w:sz w:val="20"/>
          <w:szCs w:val="20"/>
          <w:highlight w:val="cyan"/>
          <w:u w:val="none"/>
          <w:vertAlign w:val="baseline"/>
          <w:rtl w:val="0"/>
        </w:rPr>
        <w:t xml:space="preserve">[insert full address of manufacturer’s factories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do hereby </w:t>
      </w:r>
      <w:r w:rsidDel="00000000" w:rsidR="00000000" w:rsidRPr="00000000">
        <w:rPr>
          <w:rtl w:val="0"/>
        </w:rPr>
        <w:t xml:space="preserve">authorise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bCs w:val="1"/>
          <w:i w:val="1"/>
          <w:iCs w:val="1"/>
          <w:smallCaps w:val="0"/>
          <w:strike w:val="0"/>
          <w:color w:val="000000"/>
          <w:sz w:val="20"/>
          <w:szCs w:val="20"/>
          <w:highlight w:val="cyan"/>
          <w:u w:val="none"/>
          <w:vertAlign w:val="baseline"/>
          <w:rtl w:val="0"/>
        </w:rPr>
        <w:t xml:space="preserve">[insert complete name of bidder</w:t>
      </w: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to submit a bid the purpose of which is to provide the following goods, manufactured by us </w:t>
      </w: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bCs w:val="1"/>
          <w:i w:val="1"/>
          <w:iCs w:val="1"/>
          <w:smallCaps w:val="0"/>
          <w:strike w:val="0"/>
          <w:color w:val="000000"/>
          <w:sz w:val="20"/>
          <w:szCs w:val="20"/>
          <w:highlight w:val="cyan"/>
          <w:u w:val="none"/>
          <w:vertAlign w:val="baseline"/>
          <w:rtl w:val="0"/>
        </w:rPr>
        <w:t xml:space="preserve">insert name and or brief description of the goods]</w:t>
      </w:r>
      <w:r w:rsidDel="00000000" w:rsidR="00000000" w:rsidRPr="00000000">
        <w:rPr>
          <w:rFonts w:ascii="Arial" w:cs="Arial" w:eastAsia="Arial" w:hAnsi="Arial"/>
          <w:b w:val="0"/>
          <w:bCs w:val="0"/>
          <w:i w:val="0"/>
          <w:iCs w:val="0"/>
          <w:smallCaps w:val="0"/>
          <w:strike w:val="0"/>
          <w:color w:val="000000"/>
          <w:sz w:val="20"/>
          <w:szCs w:val="20"/>
          <w:highlight w:val="cyan"/>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and to subsequently negotiate and sign the contract.</w:t>
      </w:r>
    </w:p>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hereby extend our full guarantee and warranty in accordance with Clause 4.5 of the General Conditions of Contract for the Provision of Goods, with respect to the goods offered by the above firm.</w:t>
      </w:r>
    </w:p>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Signed: </w:t>
      </w:r>
      <w:r w:rsidDel="00000000" w:rsidR="00000000" w:rsidRPr="00000000">
        <w:rPr>
          <w:rFonts w:ascii="Arial" w:cs="Arial" w:eastAsia="Arial" w:hAnsi="Arial"/>
          <w:b w:val="0"/>
          <w:bCs w:val="0"/>
          <w:i w:val="0"/>
          <w:iCs w:val="0"/>
          <w:smallCaps w:val="0"/>
          <w:strike w:val="0"/>
          <w:color w:val="000000"/>
          <w:sz w:val="20"/>
          <w:szCs w:val="20"/>
          <w:highlight w:val="cyan"/>
          <w:u w:val="none"/>
          <w:vertAlign w:val="baseline"/>
          <w:rtl w:val="0"/>
        </w:rPr>
        <w:t xml:space="preserve">[</w:t>
      </w:r>
      <w:r w:rsidDel="00000000" w:rsidR="00000000" w:rsidRPr="00000000">
        <w:rPr>
          <w:rFonts w:ascii="Arial" w:cs="Arial" w:eastAsia="Arial" w:hAnsi="Arial"/>
          <w:b w:val="1"/>
          <w:bCs w:val="1"/>
          <w:i w:val="1"/>
          <w:iCs w:val="1"/>
          <w:smallCaps w:val="0"/>
          <w:strike w:val="0"/>
          <w:color w:val="000000"/>
          <w:sz w:val="20"/>
          <w:szCs w:val="20"/>
          <w:highlight w:val="cyan"/>
          <w:u w:val="none"/>
          <w:vertAlign w:val="baseline"/>
          <w:rtl w:val="0"/>
        </w:rPr>
        <w:t xml:space="preserve">insert signature(s) of authorized representative(s) of the manufacturer]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bCs w:val="1"/>
          <w:i w:val="1"/>
          <w:iCs w:val="1"/>
          <w:smallCaps w:val="0"/>
          <w:strike w:val="0"/>
          <w:color w:val="000000"/>
          <w:sz w:val="20"/>
          <w:szCs w:val="20"/>
          <w:highlight w:val="cyan"/>
          <w:u w:val="none"/>
          <w:vertAlign w:val="baseline"/>
          <w:rtl w:val="0"/>
        </w:rPr>
        <w:t xml:space="preserve">insert complete name(s) of authorized representative(s) of the manufacturer]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r>
    </w:p>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Title: </w:t>
      </w: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bCs w:val="1"/>
          <w:i w:val="1"/>
          <w:iCs w:val="1"/>
          <w:smallCaps w:val="0"/>
          <w:strike w:val="0"/>
          <w:color w:val="000000"/>
          <w:sz w:val="20"/>
          <w:szCs w:val="20"/>
          <w:highlight w:val="cyan"/>
          <w:u w:val="none"/>
          <w:vertAlign w:val="baseline"/>
          <w:rtl w:val="0"/>
        </w:rPr>
        <w:t xml:space="preserve">insert title]</w:t>
      </w: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 </w:t>
      </w:r>
    </w:p>
    <w:p w:rsidR="00000000" w:rsidDel="00000000" w:rsidP="00000000" w:rsidRDefault="00000000" w:rsidRPr="00000000" w14:paraId="000002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Dated on ____________ day of __________________, _______ </w:t>
      </w: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bCs w:val="1"/>
          <w:i w:val="1"/>
          <w:iCs w:val="1"/>
          <w:smallCaps w:val="0"/>
          <w:strike w:val="0"/>
          <w:color w:val="000000"/>
          <w:sz w:val="20"/>
          <w:szCs w:val="20"/>
          <w:highlight w:val="cyan"/>
          <w:u w:val="none"/>
          <w:vertAlign w:val="baseline"/>
          <w:rtl w:val="0"/>
        </w:rPr>
        <w:t xml:space="preserve">insert date of signing]</w:t>
      </w:r>
      <w:r w:rsidDel="00000000" w:rsidR="00000000" w:rsidRPr="00000000">
        <w:rPr>
          <w:rtl w:val="0"/>
        </w:rPr>
      </w:r>
    </w:p>
    <w:p w:rsidR="00000000" w:rsidDel="00000000" w:rsidP="00000000" w:rsidRDefault="00000000" w:rsidRPr="00000000" w14:paraId="00000223">
      <w:pPr>
        <w:rPr>
          <w:smallCaps w:val="1"/>
          <w:color w:val="000000"/>
        </w:rPr>
      </w:pPr>
      <w:r w:rsidDel="00000000" w:rsidR="00000000" w:rsidRPr="00000000">
        <w:rPr>
          <w:rtl w:val="0"/>
        </w:rPr>
      </w:r>
    </w:p>
    <w:p w:rsidR="00000000" w:rsidDel="00000000" w:rsidP="00000000" w:rsidRDefault="00000000" w:rsidRPr="00000000" w14:paraId="00000224">
      <w:pPr>
        <w:tabs>
          <w:tab w:val="left" w:leader="none" w:pos="720"/>
        </w:tabs>
        <w:ind w:left="360" w:firstLine="0"/>
        <w:jc w:val="center"/>
        <w:rPr>
          <w:color w:val="000000"/>
        </w:rPr>
      </w:pPr>
      <w:r w:rsidDel="00000000" w:rsidR="00000000" w:rsidRPr="00000000">
        <w:rPr>
          <w:rtl w:val="0"/>
        </w:rPr>
      </w:r>
    </w:p>
    <w:p w:rsidR="00000000" w:rsidDel="00000000" w:rsidP="00000000" w:rsidRDefault="00000000" w:rsidRPr="00000000" w14:paraId="00000225">
      <w:pPr>
        <w:rPr>
          <w:sz w:val="22"/>
          <w:szCs w:val="22"/>
        </w:rPr>
      </w:pPr>
      <w:r w:rsidDel="00000000" w:rsidR="00000000" w:rsidRPr="00000000">
        <w:rPr>
          <w:rtl w:val="0"/>
        </w:rPr>
      </w:r>
    </w:p>
    <w:p w:rsidR="00000000" w:rsidDel="00000000" w:rsidP="00000000" w:rsidRDefault="00000000" w:rsidRPr="00000000" w14:paraId="00000226">
      <w:pPr>
        <w:rPr>
          <w:b w:val="1"/>
          <w:bCs w:val="1"/>
          <w:color w:val="518ecb"/>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27">
      <w:pPr>
        <w:keepNext w:val="1"/>
        <w:keepLines w:val="1"/>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Arial" w:cs="Arial" w:eastAsia="Arial" w:hAnsi="Arial"/>
          <w:b w:val="1"/>
          <w:bCs w:val="1"/>
          <w:i w:val="0"/>
          <w:iCs w:val="0"/>
          <w:smallCaps w:val="0"/>
          <w:strike w:val="0"/>
          <w:color w:val="0092d1"/>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Form </w:t>
      </w:r>
      <w:r w:rsidDel="00000000" w:rsidR="00000000" w:rsidRPr="00000000">
        <w:rPr>
          <w:b w:val="1"/>
          <w:bCs w:val="1"/>
          <w:color w:val="0092d1"/>
          <w:sz w:val="28"/>
          <w:szCs w:val="28"/>
          <w:rtl w:val="0"/>
        </w:rPr>
        <w:t xml:space="preserve">F</w:t>
      </w: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 Performance Statement Form</w:t>
      </w:r>
    </w:p>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ITB reference no: </w:t>
      </w:r>
      <w:r w:rsidDel="00000000" w:rsidR="00000000" w:rsidRPr="00000000">
        <w:rPr>
          <w:rFonts w:ascii="Arial" w:cs="Arial" w:eastAsia="Arial" w:hAnsi="Arial"/>
          <w:b w:val="0"/>
          <w:bCs w:val="0"/>
          <w:i w:val="0"/>
          <w:iCs w:val="0"/>
          <w:smallCaps w:val="0"/>
          <w:strike w:val="0"/>
          <w:color w:val="000000"/>
          <w:sz w:val="20"/>
          <w:szCs w:val="20"/>
          <w:highlight w:val="cyan"/>
          <w:u w:val="none"/>
          <w:vertAlign w:val="baseline"/>
          <w:rtl w:val="0"/>
        </w:rPr>
        <w:t xml:space="preserve">[insert ITB reference No.]</w:t>
      </w:r>
      <w:r w:rsidDel="00000000" w:rsidR="00000000" w:rsidRPr="00000000">
        <w:rPr>
          <w:rtl w:val="0"/>
        </w:rPr>
      </w:r>
    </w:p>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Arial" w:cs="Arial" w:eastAsia="Arial" w:hAnsi="Arial"/>
          <w:b w:val="0"/>
          <w:bCs w:val="0"/>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Date: </w:t>
      </w:r>
      <w:r w:rsidDel="00000000" w:rsidR="00000000" w:rsidRPr="00000000">
        <w:rPr>
          <w:rFonts w:ascii="Arial" w:cs="Arial" w:eastAsia="Arial" w:hAnsi="Arial"/>
          <w:b w:val="0"/>
          <w:bCs w:val="0"/>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9"/>
        <w:tblW w:w="996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9"/>
        <w:gridCol w:w="1028"/>
        <w:gridCol w:w="1452"/>
        <w:gridCol w:w="1021"/>
        <w:gridCol w:w="1239"/>
        <w:gridCol w:w="1039"/>
        <w:gridCol w:w="1312"/>
        <w:gridCol w:w="1479"/>
        <w:tblGridChange w:id="0">
          <w:tblGrid>
            <w:gridCol w:w="1399"/>
            <w:gridCol w:w="1028"/>
            <w:gridCol w:w="1452"/>
            <w:gridCol w:w="1021"/>
            <w:gridCol w:w="1239"/>
            <w:gridCol w:w="1039"/>
            <w:gridCol w:w="1312"/>
            <w:gridCol w:w="1479"/>
          </w:tblGrid>
        </w:tblGridChange>
      </w:tblGrid>
      <w:tr>
        <w:trPr>
          <w:cantSplit w:val="0"/>
          <w:tblHeader w:val="0"/>
        </w:trPr>
        <w:tc>
          <w:tcPr>
            <w:vMerge w:val="restart"/>
            <w:shd w:fill="cccccc" w:val="clear"/>
            <w:vAlign w:val="center"/>
          </w:tcPr>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Order placed by [Full address of purchaser]</w:t>
            </w:r>
          </w:p>
        </w:tc>
        <w:tc>
          <w:tcPr>
            <w:vMerge w:val="restart"/>
            <w:shd w:fill="d9d9d9" w:val="clear"/>
            <w:vAlign w:val="center"/>
          </w:tcPr>
          <w:p w:rsidR="00000000" w:rsidDel="00000000" w:rsidP="00000000" w:rsidRDefault="00000000" w:rsidRPr="00000000" w14:paraId="0000022F">
            <w:pPr>
              <w:jc w:val="center"/>
              <w:rPr>
                <w:b w:val="1"/>
                <w:bCs w:val="1"/>
              </w:rPr>
            </w:pPr>
            <w:r w:rsidDel="00000000" w:rsidR="00000000" w:rsidRPr="00000000">
              <w:rPr>
                <w:b w:val="1"/>
                <w:bCs w:val="1"/>
                <w:rtl w:val="0"/>
              </w:rPr>
              <w:t xml:space="preserve">Order no. &amp; date</w:t>
            </w:r>
          </w:p>
        </w:tc>
        <w:tc>
          <w:tcPr>
            <w:vMerge w:val="restart"/>
            <w:shd w:fill="d9d9d9" w:val="clear"/>
            <w:vAlign w:val="center"/>
          </w:tcPr>
          <w:p w:rsidR="00000000" w:rsidDel="00000000" w:rsidP="00000000" w:rsidRDefault="00000000" w:rsidRPr="00000000" w14:paraId="00000230">
            <w:pPr>
              <w:jc w:val="center"/>
              <w:rPr>
                <w:b w:val="1"/>
                <w:bCs w:val="1"/>
              </w:rPr>
            </w:pPr>
            <w:r w:rsidDel="00000000" w:rsidR="00000000" w:rsidRPr="00000000">
              <w:rPr>
                <w:b w:val="1"/>
                <w:bCs w:val="1"/>
                <w:rtl w:val="0"/>
              </w:rPr>
              <w:t xml:space="preserve">Description &amp; quantity of ordered items</w:t>
            </w:r>
          </w:p>
        </w:tc>
        <w:tc>
          <w:tcPr>
            <w:vMerge w:val="restart"/>
            <w:shd w:fill="d9d9d9" w:val="clear"/>
            <w:vAlign w:val="center"/>
          </w:tcPr>
          <w:p w:rsidR="00000000" w:rsidDel="00000000" w:rsidP="00000000" w:rsidRDefault="00000000" w:rsidRPr="00000000" w14:paraId="00000231">
            <w:pPr>
              <w:jc w:val="center"/>
              <w:rPr>
                <w:b w:val="1"/>
                <w:bCs w:val="1"/>
              </w:rPr>
            </w:pPr>
            <w:r w:rsidDel="00000000" w:rsidR="00000000" w:rsidRPr="00000000">
              <w:rPr>
                <w:b w:val="1"/>
                <w:bCs w:val="1"/>
                <w:rtl w:val="0"/>
              </w:rPr>
              <w:t xml:space="preserve">Value of order</w:t>
            </w:r>
          </w:p>
        </w:tc>
        <w:tc>
          <w:tcPr>
            <w:gridSpan w:val="2"/>
            <w:shd w:fill="d9d9d9" w:val="clear"/>
            <w:vAlign w:val="center"/>
          </w:tcPr>
          <w:p w:rsidR="00000000" w:rsidDel="00000000" w:rsidP="00000000" w:rsidRDefault="00000000" w:rsidRPr="00000000" w14:paraId="00000232">
            <w:pPr>
              <w:jc w:val="center"/>
              <w:rPr>
                <w:b w:val="1"/>
                <w:bCs w:val="1"/>
              </w:rPr>
            </w:pPr>
            <w:r w:rsidDel="00000000" w:rsidR="00000000" w:rsidRPr="00000000">
              <w:rPr>
                <w:b w:val="1"/>
                <w:bCs w:val="1"/>
                <w:rtl w:val="0"/>
              </w:rPr>
              <w:t xml:space="preserve">Date of completion of delivery</w:t>
            </w:r>
          </w:p>
        </w:tc>
        <w:tc>
          <w:tcPr>
            <w:vMerge w:val="restart"/>
            <w:shd w:fill="d9d9d9" w:val="clear"/>
            <w:vAlign w:val="center"/>
          </w:tcPr>
          <w:p w:rsidR="00000000" w:rsidDel="00000000" w:rsidP="00000000" w:rsidRDefault="00000000" w:rsidRPr="00000000" w14:paraId="00000234">
            <w:pPr>
              <w:jc w:val="center"/>
              <w:rPr>
                <w:b w:val="1"/>
                <w:bCs w:val="1"/>
              </w:rPr>
            </w:pPr>
            <w:r w:rsidDel="00000000" w:rsidR="00000000" w:rsidRPr="00000000">
              <w:rPr>
                <w:b w:val="1"/>
                <w:bCs w:val="1"/>
                <w:rtl w:val="0"/>
              </w:rPr>
              <w:t xml:space="preserve">Remarks indicating reasons of late delivery, if any</w:t>
            </w:r>
          </w:p>
        </w:tc>
        <w:tc>
          <w:tcPr>
            <w:vMerge w:val="restart"/>
            <w:shd w:fill="d9d9d9" w:val="clear"/>
            <w:vAlign w:val="center"/>
          </w:tcPr>
          <w:p w:rsidR="00000000" w:rsidDel="00000000" w:rsidP="00000000" w:rsidRDefault="00000000" w:rsidRPr="00000000" w14:paraId="00000235">
            <w:pPr>
              <w:jc w:val="center"/>
              <w:rPr>
                <w:b w:val="1"/>
                <w:bCs w:val="1"/>
              </w:rPr>
            </w:pPr>
            <w:r w:rsidDel="00000000" w:rsidR="00000000" w:rsidRPr="00000000">
              <w:rPr>
                <w:b w:val="1"/>
                <w:bCs w:val="1"/>
                <w:rtl w:val="0"/>
              </w:rPr>
              <w:t xml:space="preserve">Was the supply of goods satisfactory?</w:t>
            </w:r>
          </w:p>
        </w:tc>
      </w:tr>
      <w:tr>
        <w:trPr>
          <w:cantSplit w:val="0"/>
          <w:tblHeader w:val="0"/>
        </w:trPr>
        <w:tc>
          <w:tcPr>
            <w:vMerge w:val="continue"/>
            <w:shd w:fill="cccccc" w:val="clear"/>
            <w:vAlign w:val="center"/>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d9d9d9" w:val="clear"/>
            <w:vAlign w:val="center"/>
          </w:tcPr>
          <w:p w:rsidR="00000000" w:rsidDel="00000000" w:rsidP="00000000" w:rsidRDefault="00000000" w:rsidRPr="00000000" w14:paraId="0000023A">
            <w:pPr>
              <w:jc w:val="center"/>
              <w:rPr>
                <w:b w:val="1"/>
                <w:bCs w:val="1"/>
              </w:rPr>
            </w:pPr>
            <w:r w:rsidDel="00000000" w:rsidR="00000000" w:rsidRPr="00000000">
              <w:rPr>
                <w:b w:val="1"/>
                <w:bCs w:val="1"/>
                <w:rtl w:val="0"/>
              </w:rPr>
              <w:t xml:space="preserve">As per Contract</w:t>
            </w:r>
          </w:p>
        </w:tc>
        <w:tc>
          <w:tcPr>
            <w:shd w:fill="d9d9d9" w:val="clear"/>
            <w:vAlign w:val="center"/>
          </w:tcPr>
          <w:p w:rsidR="00000000" w:rsidDel="00000000" w:rsidP="00000000" w:rsidRDefault="00000000" w:rsidRPr="00000000" w14:paraId="0000023B">
            <w:pPr>
              <w:jc w:val="center"/>
              <w:rPr>
                <w:b w:val="1"/>
                <w:bCs w:val="1"/>
              </w:rPr>
            </w:pPr>
            <w:r w:rsidDel="00000000" w:rsidR="00000000" w:rsidRPr="00000000">
              <w:rPr>
                <w:b w:val="1"/>
                <w:bCs w:val="1"/>
                <w:rtl w:val="0"/>
              </w:rPr>
              <w:t xml:space="preserve">Actual</w:t>
            </w:r>
          </w:p>
        </w:tc>
        <w:tc>
          <w:tcPr>
            <w:vMerge w:val="continue"/>
            <w:shd w:fill="d9d9d9" w:val="clear"/>
            <w:vAlign w:val="center"/>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3E">
            <w:pPr>
              <w:spacing w:line="360" w:lineRule="auto"/>
              <w:rPr>
                <w:sz w:val="22"/>
                <w:szCs w:val="22"/>
              </w:rPr>
            </w:pPr>
            <w:r w:rsidDel="00000000" w:rsidR="00000000" w:rsidRPr="00000000">
              <w:rPr>
                <w:rtl w:val="0"/>
              </w:rPr>
            </w:r>
          </w:p>
        </w:tc>
        <w:tc>
          <w:tcPr/>
          <w:p w:rsidR="00000000" w:rsidDel="00000000" w:rsidP="00000000" w:rsidRDefault="00000000" w:rsidRPr="00000000" w14:paraId="0000023F">
            <w:pPr>
              <w:spacing w:line="360" w:lineRule="auto"/>
              <w:rPr>
                <w:sz w:val="22"/>
                <w:szCs w:val="22"/>
              </w:rPr>
            </w:pPr>
            <w:r w:rsidDel="00000000" w:rsidR="00000000" w:rsidRPr="00000000">
              <w:rPr>
                <w:rtl w:val="0"/>
              </w:rPr>
            </w:r>
          </w:p>
        </w:tc>
        <w:tc>
          <w:tcPr/>
          <w:p w:rsidR="00000000" w:rsidDel="00000000" w:rsidP="00000000" w:rsidRDefault="00000000" w:rsidRPr="00000000" w14:paraId="00000240">
            <w:pPr>
              <w:spacing w:line="360" w:lineRule="auto"/>
              <w:rPr>
                <w:sz w:val="22"/>
                <w:szCs w:val="22"/>
              </w:rPr>
            </w:pPr>
            <w:r w:rsidDel="00000000" w:rsidR="00000000" w:rsidRPr="00000000">
              <w:rPr>
                <w:rtl w:val="0"/>
              </w:rPr>
            </w:r>
          </w:p>
        </w:tc>
        <w:tc>
          <w:tcPr/>
          <w:p w:rsidR="00000000" w:rsidDel="00000000" w:rsidP="00000000" w:rsidRDefault="00000000" w:rsidRPr="00000000" w14:paraId="00000241">
            <w:pPr>
              <w:spacing w:line="360" w:lineRule="auto"/>
              <w:rPr>
                <w:sz w:val="22"/>
                <w:szCs w:val="22"/>
              </w:rPr>
            </w:pPr>
            <w:r w:rsidDel="00000000" w:rsidR="00000000" w:rsidRPr="00000000">
              <w:rPr>
                <w:rtl w:val="0"/>
              </w:rPr>
            </w:r>
          </w:p>
        </w:tc>
        <w:tc>
          <w:tcPr/>
          <w:p w:rsidR="00000000" w:rsidDel="00000000" w:rsidP="00000000" w:rsidRDefault="00000000" w:rsidRPr="00000000" w14:paraId="00000242">
            <w:pPr>
              <w:spacing w:line="360" w:lineRule="auto"/>
              <w:rPr>
                <w:sz w:val="22"/>
                <w:szCs w:val="22"/>
              </w:rPr>
            </w:pPr>
            <w:r w:rsidDel="00000000" w:rsidR="00000000" w:rsidRPr="00000000">
              <w:rPr>
                <w:rtl w:val="0"/>
              </w:rPr>
            </w:r>
          </w:p>
        </w:tc>
        <w:tc>
          <w:tcPr/>
          <w:p w:rsidR="00000000" w:rsidDel="00000000" w:rsidP="00000000" w:rsidRDefault="00000000" w:rsidRPr="00000000" w14:paraId="00000243">
            <w:pPr>
              <w:spacing w:line="360" w:lineRule="auto"/>
              <w:rPr>
                <w:sz w:val="22"/>
                <w:szCs w:val="22"/>
              </w:rPr>
            </w:pPr>
            <w:r w:rsidDel="00000000" w:rsidR="00000000" w:rsidRPr="00000000">
              <w:rPr>
                <w:rtl w:val="0"/>
              </w:rPr>
            </w:r>
          </w:p>
        </w:tc>
        <w:tc>
          <w:tcPr/>
          <w:p w:rsidR="00000000" w:rsidDel="00000000" w:rsidP="00000000" w:rsidRDefault="00000000" w:rsidRPr="00000000" w14:paraId="00000244">
            <w:pPr>
              <w:spacing w:line="360" w:lineRule="auto"/>
              <w:rPr>
                <w:sz w:val="22"/>
                <w:szCs w:val="22"/>
              </w:rPr>
            </w:pPr>
            <w:r w:rsidDel="00000000" w:rsidR="00000000" w:rsidRPr="00000000">
              <w:rPr>
                <w:rtl w:val="0"/>
              </w:rPr>
            </w:r>
          </w:p>
        </w:tc>
        <w:tc>
          <w:tcPr/>
          <w:p w:rsidR="00000000" w:rsidDel="00000000" w:rsidP="00000000" w:rsidRDefault="00000000" w:rsidRPr="00000000" w14:paraId="00000245">
            <w:pPr>
              <w:spacing w:line="360" w:lineRule="auto"/>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46">
            <w:pPr>
              <w:spacing w:line="360" w:lineRule="auto"/>
              <w:rPr>
                <w:sz w:val="22"/>
                <w:szCs w:val="22"/>
              </w:rPr>
            </w:pPr>
            <w:r w:rsidDel="00000000" w:rsidR="00000000" w:rsidRPr="00000000">
              <w:rPr>
                <w:rtl w:val="0"/>
              </w:rPr>
            </w:r>
          </w:p>
        </w:tc>
        <w:tc>
          <w:tcPr/>
          <w:p w:rsidR="00000000" w:rsidDel="00000000" w:rsidP="00000000" w:rsidRDefault="00000000" w:rsidRPr="00000000" w14:paraId="00000247">
            <w:pPr>
              <w:spacing w:line="360" w:lineRule="auto"/>
              <w:rPr>
                <w:sz w:val="22"/>
                <w:szCs w:val="22"/>
              </w:rPr>
            </w:pPr>
            <w:r w:rsidDel="00000000" w:rsidR="00000000" w:rsidRPr="00000000">
              <w:rPr>
                <w:rtl w:val="0"/>
              </w:rPr>
            </w:r>
          </w:p>
        </w:tc>
        <w:tc>
          <w:tcPr/>
          <w:p w:rsidR="00000000" w:rsidDel="00000000" w:rsidP="00000000" w:rsidRDefault="00000000" w:rsidRPr="00000000" w14:paraId="00000248">
            <w:pPr>
              <w:spacing w:line="360" w:lineRule="auto"/>
              <w:rPr>
                <w:sz w:val="22"/>
                <w:szCs w:val="22"/>
              </w:rPr>
            </w:pPr>
            <w:r w:rsidDel="00000000" w:rsidR="00000000" w:rsidRPr="00000000">
              <w:rPr>
                <w:rtl w:val="0"/>
              </w:rPr>
            </w:r>
          </w:p>
        </w:tc>
        <w:tc>
          <w:tcPr/>
          <w:p w:rsidR="00000000" w:rsidDel="00000000" w:rsidP="00000000" w:rsidRDefault="00000000" w:rsidRPr="00000000" w14:paraId="00000249">
            <w:pPr>
              <w:spacing w:line="360" w:lineRule="auto"/>
              <w:rPr>
                <w:sz w:val="22"/>
                <w:szCs w:val="22"/>
              </w:rPr>
            </w:pPr>
            <w:r w:rsidDel="00000000" w:rsidR="00000000" w:rsidRPr="00000000">
              <w:rPr>
                <w:rtl w:val="0"/>
              </w:rPr>
            </w:r>
          </w:p>
        </w:tc>
        <w:tc>
          <w:tcPr/>
          <w:p w:rsidR="00000000" w:rsidDel="00000000" w:rsidP="00000000" w:rsidRDefault="00000000" w:rsidRPr="00000000" w14:paraId="0000024A">
            <w:pPr>
              <w:spacing w:line="360" w:lineRule="auto"/>
              <w:rPr>
                <w:sz w:val="22"/>
                <w:szCs w:val="22"/>
              </w:rPr>
            </w:pPr>
            <w:r w:rsidDel="00000000" w:rsidR="00000000" w:rsidRPr="00000000">
              <w:rPr>
                <w:rtl w:val="0"/>
              </w:rPr>
            </w:r>
          </w:p>
        </w:tc>
        <w:tc>
          <w:tcPr/>
          <w:p w:rsidR="00000000" w:rsidDel="00000000" w:rsidP="00000000" w:rsidRDefault="00000000" w:rsidRPr="00000000" w14:paraId="0000024B">
            <w:pPr>
              <w:spacing w:line="360" w:lineRule="auto"/>
              <w:rPr>
                <w:sz w:val="22"/>
                <w:szCs w:val="22"/>
              </w:rPr>
            </w:pPr>
            <w:r w:rsidDel="00000000" w:rsidR="00000000" w:rsidRPr="00000000">
              <w:rPr>
                <w:rtl w:val="0"/>
              </w:rPr>
            </w:r>
          </w:p>
        </w:tc>
        <w:tc>
          <w:tcPr/>
          <w:p w:rsidR="00000000" w:rsidDel="00000000" w:rsidP="00000000" w:rsidRDefault="00000000" w:rsidRPr="00000000" w14:paraId="0000024C">
            <w:pPr>
              <w:spacing w:line="360" w:lineRule="auto"/>
              <w:rPr>
                <w:sz w:val="22"/>
                <w:szCs w:val="22"/>
              </w:rPr>
            </w:pPr>
            <w:r w:rsidDel="00000000" w:rsidR="00000000" w:rsidRPr="00000000">
              <w:rPr>
                <w:rtl w:val="0"/>
              </w:rPr>
            </w:r>
          </w:p>
        </w:tc>
        <w:tc>
          <w:tcPr/>
          <w:p w:rsidR="00000000" w:rsidDel="00000000" w:rsidP="00000000" w:rsidRDefault="00000000" w:rsidRPr="00000000" w14:paraId="0000024D">
            <w:pPr>
              <w:spacing w:line="360" w:lineRule="auto"/>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4E">
            <w:pPr>
              <w:spacing w:line="360" w:lineRule="auto"/>
              <w:rPr>
                <w:sz w:val="22"/>
                <w:szCs w:val="22"/>
              </w:rPr>
            </w:pPr>
            <w:r w:rsidDel="00000000" w:rsidR="00000000" w:rsidRPr="00000000">
              <w:rPr>
                <w:rtl w:val="0"/>
              </w:rPr>
            </w:r>
          </w:p>
        </w:tc>
        <w:tc>
          <w:tcPr/>
          <w:p w:rsidR="00000000" w:rsidDel="00000000" w:rsidP="00000000" w:rsidRDefault="00000000" w:rsidRPr="00000000" w14:paraId="0000024F">
            <w:pPr>
              <w:spacing w:line="360" w:lineRule="auto"/>
              <w:rPr>
                <w:sz w:val="22"/>
                <w:szCs w:val="22"/>
              </w:rPr>
            </w:pPr>
            <w:r w:rsidDel="00000000" w:rsidR="00000000" w:rsidRPr="00000000">
              <w:rPr>
                <w:rtl w:val="0"/>
              </w:rPr>
            </w:r>
          </w:p>
        </w:tc>
        <w:tc>
          <w:tcPr/>
          <w:p w:rsidR="00000000" w:rsidDel="00000000" w:rsidP="00000000" w:rsidRDefault="00000000" w:rsidRPr="00000000" w14:paraId="00000250">
            <w:pPr>
              <w:spacing w:line="360" w:lineRule="auto"/>
              <w:rPr>
                <w:sz w:val="22"/>
                <w:szCs w:val="22"/>
              </w:rPr>
            </w:pPr>
            <w:r w:rsidDel="00000000" w:rsidR="00000000" w:rsidRPr="00000000">
              <w:rPr>
                <w:rtl w:val="0"/>
              </w:rPr>
            </w:r>
          </w:p>
        </w:tc>
        <w:tc>
          <w:tcPr/>
          <w:p w:rsidR="00000000" w:rsidDel="00000000" w:rsidP="00000000" w:rsidRDefault="00000000" w:rsidRPr="00000000" w14:paraId="00000251">
            <w:pPr>
              <w:spacing w:line="360" w:lineRule="auto"/>
              <w:rPr>
                <w:sz w:val="22"/>
                <w:szCs w:val="22"/>
              </w:rPr>
            </w:pPr>
            <w:r w:rsidDel="00000000" w:rsidR="00000000" w:rsidRPr="00000000">
              <w:rPr>
                <w:rtl w:val="0"/>
              </w:rPr>
            </w:r>
          </w:p>
        </w:tc>
        <w:tc>
          <w:tcPr/>
          <w:p w:rsidR="00000000" w:rsidDel="00000000" w:rsidP="00000000" w:rsidRDefault="00000000" w:rsidRPr="00000000" w14:paraId="00000252">
            <w:pPr>
              <w:spacing w:line="360" w:lineRule="auto"/>
              <w:rPr>
                <w:sz w:val="22"/>
                <w:szCs w:val="22"/>
              </w:rPr>
            </w:pPr>
            <w:r w:rsidDel="00000000" w:rsidR="00000000" w:rsidRPr="00000000">
              <w:rPr>
                <w:rtl w:val="0"/>
              </w:rPr>
            </w:r>
          </w:p>
        </w:tc>
        <w:tc>
          <w:tcPr/>
          <w:p w:rsidR="00000000" w:rsidDel="00000000" w:rsidP="00000000" w:rsidRDefault="00000000" w:rsidRPr="00000000" w14:paraId="00000253">
            <w:pPr>
              <w:spacing w:line="360" w:lineRule="auto"/>
              <w:rPr>
                <w:sz w:val="22"/>
                <w:szCs w:val="22"/>
              </w:rPr>
            </w:pPr>
            <w:r w:rsidDel="00000000" w:rsidR="00000000" w:rsidRPr="00000000">
              <w:rPr>
                <w:rtl w:val="0"/>
              </w:rPr>
            </w:r>
          </w:p>
        </w:tc>
        <w:tc>
          <w:tcPr/>
          <w:p w:rsidR="00000000" w:rsidDel="00000000" w:rsidP="00000000" w:rsidRDefault="00000000" w:rsidRPr="00000000" w14:paraId="00000254">
            <w:pPr>
              <w:spacing w:line="360" w:lineRule="auto"/>
              <w:rPr>
                <w:sz w:val="22"/>
                <w:szCs w:val="22"/>
              </w:rPr>
            </w:pPr>
            <w:r w:rsidDel="00000000" w:rsidR="00000000" w:rsidRPr="00000000">
              <w:rPr>
                <w:rtl w:val="0"/>
              </w:rPr>
            </w:r>
          </w:p>
        </w:tc>
        <w:tc>
          <w:tcPr/>
          <w:p w:rsidR="00000000" w:rsidDel="00000000" w:rsidP="00000000" w:rsidRDefault="00000000" w:rsidRPr="00000000" w14:paraId="00000255">
            <w:pPr>
              <w:spacing w:line="360" w:lineRule="auto"/>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256">
            <w:pPr>
              <w:spacing w:line="360" w:lineRule="auto"/>
              <w:rPr>
                <w:sz w:val="22"/>
                <w:szCs w:val="22"/>
              </w:rPr>
            </w:pPr>
            <w:r w:rsidDel="00000000" w:rsidR="00000000" w:rsidRPr="00000000">
              <w:rPr>
                <w:rtl w:val="0"/>
              </w:rPr>
            </w:r>
          </w:p>
        </w:tc>
        <w:tc>
          <w:tcPr/>
          <w:p w:rsidR="00000000" w:rsidDel="00000000" w:rsidP="00000000" w:rsidRDefault="00000000" w:rsidRPr="00000000" w14:paraId="00000257">
            <w:pPr>
              <w:spacing w:line="360" w:lineRule="auto"/>
              <w:rPr>
                <w:sz w:val="22"/>
                <w:szCs w:val="22"/>
              </w:rPr>
            </w:pPr>
            <w:r w:rsidDel="00000000" w:rsidR="00000000" w:rsidRPr="00000000">
              <w:rPr>
                <w:rtl w:val="0"/>
              </w:rPr>
            </w:r>
          </w:p>
        </w:tc>
        <w:tc>
          <w:tcPr/>
          <w:p w:rsidR="00000000" w:rsidDel="00000000" w:rsidP="00000000" w:rsidRDefault="00000000" w:rsidRPr="00000000" w14:paraId="00000258">
            <w:pPr>
              <w:spacing w:line="360" w:lineRule="auto"/>
              <w:rPr>
                <w:sz w:val="22"/>
                <w:szCs w:val="22"/>
              </w:rPr>
            </w:pPr>
            <w:r w:rsidDel="00000000" w:rsidR="00000000" w:rsidRPr="00000000">
              <w:rPr>
                <w:rtl w:val="0"/>
              </w:rPr>
            </w:r>
          </w:p>
        </w:tc>
        <w:tc>
          <w:tcPr/>
          <w:p w:rsidR="00000000" w:rsidDel="00000000" w:rsidP="00000000" w:rsidRDefault="00000000" w:rsidRPr="00000000" w14:paraId="00000259">
            <w:pPr>
              <w:spacing w:line="360" w:lineRule="auto"/>
              <w:rPr>
                <w:sz w:val="22"/>
                <w:szCs w:val="22"/>
              </w:rPr>
            </w:pPr>
            <w:r w:rsidDel="00000000" w:rsidR="00000000" w:rsidRPr="00000000">
              <w:rPr>
                <w:rtl w:val="0"/>
              </w:rPr>
            </w:r>
          </w:p>
        </w:tc>
        <w:tc>
          <w:tcPr/>
          <w:p w:rsidR="00000000" w:rsidDel="00000000" w:rsidP="00000000" w:rsidRDefault="00000000" w:rsidRPr="00000000" w14:paraId="0000025A">
            <w:pPr>
              <w:spacing w:line="360" w:lineRule="auto"/>
              <w:rPr>
                <w:sz w:val="22"/>
                <w:szCs w:val="22"/>
              </w:rPr>
            </w:pPr>
            <w:r w:rsidDel="00000000" w:rsidR="00000000" w:rsidRPr="00000000">
              <w:rPr>
                <w:rtl w:val="0"/>
              </w:rPr>
            </w:r>
          </w:p>
        </w:tc>
        <w:tc>
          <w:tcPr/>
          <w:p w:rsidR="00000000" w:rsidDel="00000000" w:rsidP="00000000" w:rsidRDefault="00000000" w:rsidRPr="00000000" w14:paraId="0000025B">
            <w:pPr>
              <w:spacing w:line="360" w:lineRule="auto"/>
              <w:rPr>
                <w:sz w:val="22"/>
                <w:szCs w:val="22"/>
              </w:rPr>
            </w:pPr>
            <w:r w:rsidDel="00000000" w:rsidR="00000000" w:rsidRPr="00000000">
              <w:rPr>
                <w:rtl w:val="0"/>
              </w:rPr>
            </w:r>
          </w:p>
        </w:tc>
        <w:tc>
          <w:tcPr/>
          <w:p w:rsidR="00000000" w:rsidDel="00000000" w:rsidP="00000000" w:rsidRDefault="00000000" w:rsidRPr="00000000" w14:paraId="0000025C">
            <w:pPr>
              <w:spacing w:line="360" w:lineRule="auto"/>
              <w:rPr>
                <w:sz w:val="22"/>
                <w:szCs w:val="22"/>
              </w:rPr>
            </w:pPr>
            <w:r w:rsidDel="00000000" w:rsidR="00000000" w:rsidRPr="00000000">
              <w:rPr>
                <w:rtl w:val="0"/>
              </w:rPr>
            </w:r>
          </w:p>
        </w:tc>
        <w:tc>
          <w:tcPr/>
          <w:p w:rsidR="00000000" w:rsidDel="00000000" w:rsidP="00000000" w:rsidRDefault="00000000" w:rsidRPr="00000000" w14:paraId="0000025D">
            <w:pPr>
              <w:spacing w:line="360" w:lineRule="auto"/>
              <w:rPr>
                <w:sz w:val="22"/>
                <w:szCs w:val="22"/>
              </w:rPr>
            </w:pPr>
            <w:r w:rsidDel="00000000" w:rsidR="00000000" w:rsidRPr="00000000">
              <w:rPr>
                <w:rtl w:val="0"/>
              </w:rPr>
            </w:r>
          </w:p>
        </w:tc>
      </w:tr>
    </w:tbl>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F">
      <w:pPr>
        <w:tabs>
          <w:tab w:val="left" w:leader="none" w:pos="990"/>
          <w:tab w:val="left" w:leader="none" w:pos="5040"/>
          <w:tab w:val="left" w:leader="none" w:pos="5850"/>
        </w:tabs>
        <w:rPr>
          <w:color w:val="000000"/>
        </w:rPr>
      </w:pPr>
      <w:r w:rsidDel="00000000" w:rsidR="00000000" w:rsidRPr="00000000">
        <w:rPr>
          <w:rtl w:val="0"/>
        </w:rPr>
      </w:r>
    </w:p>
    <w:p w:rsidR="00000000" w:rsidDel="00000000" w:rsidP="00000000" w:rsidRDefault="00000000" w:rsidRPr="00000000" w14:paraId="00000260">
      <w:pPr>
        <w:tabs>
          <w:tab w:val="left" w:leader="none" w:pos="990"/>
          <w:tab w:val="left" w:leader="none" w:pos="5040"/>
          <w:tab w:val="left" w:leader="none" w:pos="5850"/>
        </w:tabs>
        <w:rPr>
          <w:color w:val="000000"/>
        </w:rPr>
      </w:pPr>
      <w:r w:rsidDel="00000000" w:rsidR="00000000" w:rsidRPr="00000000">
        <w:rPr>
          <w:color w:val="000000"/>
          <w:rtl w:val="0"/>
        </w:rPr>
        <w:t xml:space="preserve">Name</w:t>
        <w:tab/>
        <w:t xml:space="preserve">: _____________________________________________________________</w:t>
      </w:r>
    </w:p>
    <w:p w:rsidR="00000000" w:rsidDel="00000000" w:rsidP="00000000" w:rsidRDefault="00000000" w:rsidRPr="00000000" w14:paraId="00000261">
      <w:pPr>
        <w:tabs>
          <w:tab w:val="left" w:leader="none" w:pos="720"/>
        </w:tabs>
        <w:rPr>
          <w:color w:val="000000"/>
        </w:rPr>
      </w:pPr>
      <w:r w:rsidDel="00000000" w:rsidR="00000000" w:rsidRPr="00000000">
        <w:rPr>
          <w:rtl w:val="0"/>
        </w:rPr>
      </w:r>
    </w:p>
    <w:p w:rsidR="00000000" w:rsidDel="00000000" w:rsidP="00000000" w:rsidRDefault="00000000" w:rsidRPr="00000000" w14:paraId="00000262">
      <w:pPr>
        <w:tabs>
          <w:tab w:val="left" w:leader="none" w:pos="990"/>
        </w:tabs>
        <w:rPr>
          <w:color w:val="000000"/>
        </w:rPr>
      </w:pPr>
      <w:r w:rsidDel="00000000" w:rsidR="00000000" w:rsidRPr="00000000">
        <w:rPr>
          <w:color w:val="000000"/>
          <w:rtl w:val="0"/>
        </w:rPr>
        <w:t xml:space="preserve">Title</w:t>
        <w:tab/>
        <w:t xml:space="preserve">: _____________________________________________________________</w:t>
      </w:r>
    </w:p>
    <w:p w:rsidR="00000000" w:rsidDel="00000000" w:rsidP="00000000" w:rsidRDefault="00000000" w:rsidRPr="00000000" w14:paraId="00000263">
      <w:pPr>
        <w:rPr>
          <w:color w:val="000000"/>
        </w:rPr>
      </w:pPr>
      <w:r w:rsidDel="00000000" w:rsidR="00000000" w:rsidRPr="00000000">
        <w:rPr>
          <w:rtl w:val="0"/>
        </w:rPr>
      </w:r>
    </w:p>
    <w:p w:rsidR="00000000" w:rsidDel="00000000" w:rsidP="00000000" w:rsidRDefault="00000000" w:rsidRPr="00000000" w14:paraId="00000264">
      <w:pPr>
        <w:tabs>
          <w:tab w:val="left" w:leader="none" w:pos="990"/>
        </w:tabs>
        <w:rPr>
          <w:color w:val="000000"/>
        </w:rPr>
      </w:pPr>
      <w:r w:rsidDel="00000000" w:rsidR="00000000" w:rsidRPr="00000000">
        <w:rPr>
          <w:color w:val="000000"/>
          <w:rtl w:val="0"/>
        </w:rPr>
        <w:t xml:space="preserve">Date</w:t>
        <w:tab/>
        <w:t xml:space="preserve">: _____________________________________________________________</w:t>
      </w:r>
    </w:p>
    <w:p w:rsidR="00000000" w:rsidDel="00000000" w:rsidP="00000000" w:rsidRDefault="00000000" w:rsidRPr="00000000" w14:paraId="00000265">
      <w:pPr>
        <w:rPr>
          <w:color w:val="000000"/>
        </w:rPr>
      </w:pPr>
      <w:r w:rsidDel="00000000" w:rsidR="00000000" w:rsidRPr="00000000">
        <w:rPr>
          <w:rtl w:val="0"/>
        </w:rPr>
      </w:r>
    </w:p>
    <w:p w:rsidR="00000000" w:rsidDel="00000000" w:rsidP="00000000" w:rsidRDefault="00000000" w:rsidRPr="00000000" w14:paraId="00000266">
      <w:pPr>
        <w:tabs>
          <w:tab w:val="left" w:leader="none" w:pos="990"/>
        </w:tabs>
        <w:rPr>
          <w:color w:val="000000"/>
        </w:rPr>
      </w:pPr>
      <w:r w:rsidDel="00000000" w:rsidR="00000000" w:rsidRPr="00000000">
        <w:rPr>
          <w:color w:val="000000"/>
          <w:rtl w:val="0"/>
        </w:rPr>
        <w:t xml:space="preserve">Signature</w:t>
        <w:tab/>
        <w:t xml:space="preserve">: _____________________________________________________________</w:t>
      </w:r>
    </w:p>
    <w:p w:rsidR="00000000" w:rsidDel="00000000" w:rsidP="00000000" w:rsidRDefault="00000000" w:rsidRPr="00000000" w14:paraId="00000267">
      <w:pPr>
        <w:rPr>
          <w:sz w:val="22"/>
          <w:szCs w:val="22"/>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rPr>
          <w:highlight w:val="lightGray"/>
        </w:rPr>
      </w:pPr>
      <w:r w:rsidDel="00000000" w:rsidR="00000000" w:rsidRPr="00000000">
        <w:rPr>
          <w:rtl w:val="0"/>
        </w:rPr>
      </w:r>
    </w:p>
    <w:p w:rsidR="00000000" w:rsidDel="00000000" w:rsidP="00000000" w:rsidRDefault="00000000" w:rsidRPr="00000000" w14:paraId="0000026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B">
      <w:pPr>
        <w:rPr>
          <w:sz w:val="22"/>
          <w:szCs w:val="22"/>
        </w:rPr>
      </w:pPr>
      <w:r w:rsidDel="00000000" w:rsidR="00000000" w:rsidRPr="00000000">
        <w:rPr>
          <w:rtl w:val="0"/>
        </w:rPr>
      </w:r>
    </w:p>
    <w:p w:rsidR="00000000" w:rsidDel="00000000" w:rsidP="00000000" w:rsidRDefault="00000000" w:rsidRPr="00000000" w14:paraId="0000026C">
      <w:pPr>
        <w:rPr>
          <w:sz w:val="22"/>
          <w:szCs w:val="22"/>
          <w:highlight w:val="green"/>
        </w:rPr>
      </w:pPr>
      <w:r w:rsidDel="00000000" w:rsidR="00000000" w:rsidRPr="00000000">
        <w:rPr>
          <w:rtl w:val="0"/>
        </w:rPr>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r>
    </w:p>
    <w:p w:rsidR="00000000" w:rsidDel="00000000" w:rsidP="00000000" w:rsidRDefault="00000000" w:rsidRPr="00000000" w14:paraId="0000026F">
      <w:pPr>
        <w:rPr>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270">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Section VI: Contract Forms</w:t>
      </w:r>
    </w:p>
    <w:p w:rsidR="00000000" w:rsidDel="00000000" w:rsidP="00000000" w:rsidRDefault="00000000" w:rsidRPr="00000000" w14:paraId="00000271">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VI-1: UNOPS General Conditions of Contract</w:t>
      </w:r>
    </w:p>
    <w:p w:rsidR="00000000" w:rsidDel="00000000" w:rsidP="00000000" w:rsidRDefault="00000000" w:rsidRPr="00000000" w14:paraId="00000272">
      <w:pPr>
        <w:tabs>
          <w:tab w:val="left" w:leader="none" w:pos="-1440"/>
          <w:tab w:val="left" w:leader="none" w:pos="7200"/>
        </w:tabs>
        <w:ind w:left="142" w:firstLine="0"/>
        <w:rPr>
          <w:rFonts w:ascii="Open Sans" w:cs="Open Sans" w:eastAsia="Open Sans" w:hAnsi="Open Sans"/>
          <w:u w:val="single"/>
        </w:rPr>
      </w:pPr>
      <w:r w:rsidDel="00000000" w:rsidR="00000000" w:rsidRPr="00000000">
        <w:rPr>
          <w:rtl w:val="0"/>
        </w:rPr>
      </w:r>
    </w:p>
    <w:p w:rsidR="00000000" w:rsidDel="00000000" w:rsidP="00000000" w:rsidRDefault="00000000" w:rsidRPr="00000000" w14:paraId="00000273">
      <w:pPr>
        <w:tabs>
          <w:tab w:val="left" w:leader="none" w:pos="-1440"/>
          <w:tab w:val="left" w:leader="none" w:pos="7200"/>
        </w:tabs>
        <w:spacing w:after="200" w:line="276" w:lineRule="auto"/>
        <w:rPr>
          <w:rFonts w:ascii="Open Sans" w:cs="Open Sans" w:eastAsia="Open Sans" w:hAnsi="Open Sans"/>
        </w:rPr>
      </w:pPr>
      <w:r w:rsidDel="00000000" w:rsidR="00000000" w:rsidRPr="00000000">
        <w:rPr>
          <w:rFonts w:ascii="Open Sans" w:cs="Open Sans" w:eastAsia="Open Sans" w:hAnsi="Open Sans"/>
          <w:rtl w:val="0"/>
        </w:rPr>
        <w:t xml:space="preserve">In the event of a Contract, the following General Conditions of Contract will apply:</w:t>
      </w:r>
    </w:p>
    <w:p w:rsidR="00000000" w:rsidDel="00000000" w:rsidP="00000000" w:rsidRDefault="00000000" w:rsidRPr="00000000" w14:paraId="00000274">
      <w:pPr>
        <w:tabs>
          <w:tab w:val="left" w:leader="none" w:pos="-1440"/>
          <w:tab w:val="left" w:leader="none" w:pos="7200"/>
        </w:tabs>
        <w:spacing w:after="200"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275">
      <w:pPr>
        <w:numPr>
          <w:ilvl w:val="0"/>
          <w:numId w:val="2"/>
        </w:numPr>
        <w:tabs>
          <w:tab w:val="left" w:leader="none" w:pos="-1440"/>
          <w:tab w:val="left" w:leader="none" w:pos="7200"/>
        </w:tabs>
        <w:spacing w:line="276"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UNOPS General Conditions of Contract for the provision of Goods and Services</w:t>
      </w:r>
    </w:p>
    <w:p w:rsidR="00000000" w:rsidDel="00000000" w:rsidP="00000000" w:rsidRDefault="00000000" w:rsidRPr="00000000" w14:paraId="00000276">
      <w:pPr>
        <w:tabs>
          <w:tab w:val="left" w:leader="none" w:pos="-1440"/>
          <w:tab w:val="left" w:leader="none" w:pos="7200"/>
        </w:tabs>
        <w:spacing w:after="200" w:line="276" w:lineRule="auto"/>
        <w:ind w:left="1440" w:hanging="720"/>
        <w:rPr>
          <w:rFonts w:ascii="Open Sans" w:cs="Open Sans" w:eastAsia="Open Sans" w:hAnsi="Open Sans"/>
          <w:u w:val="single"/>
        </w:rPr>
      </w:pPr>
      <w:r w:rsidDel="00000000" w:rsidR="00000000" w:rsidRPr="00000000">
        <w:rPr>
          <w:rtl w:val="0"/>
        </w:rPr>
      </w:r>
    </w:p>
    <w:p w:rsidR="00000000" w:rsidDel="00000000" w:rsidP="00000000" w:rsidRDefault="00000000" w:rsidRPr="00000000" w14:paraId="00000277">
      <w:pPr>
        <w:tabs>
          <w:tab w:val="left" w:leader="none" w:pos="-1440"/>
          <w:tab w:val="left" w:leader="none" w:pos="7200"/>
        </w:tabs>
        <w:spacing w:line="276" w:lineRule="auto"/>
        <w:rPr>
          <w:rFonts w:ascii="Open Sans" w:cs="Open Sans" w:eastAsia="Open Sans" w:hAnsi="Open Sans"/>
        </w:rPr>
      </w:pPr>
      <w:r w:rsidDel="00000000" w:rsidR="00000000" w:rsidRPr="00000000">
        <w:rPr>
          <w:rFonts w:ascii="Open Sans" w:cs="Open Sans" w:eastAsia="Open Sans" w:hAnsi="Open Sans"/>
          <w:rtl w:val="0"/>
        </w:rPr>
        <w:t xml:space="preserve">The conditions are available at: </w:t>
      </w:r>
      <w:hyperlink r:id="rId8">
        <w:r w:rsidDel="00000000" w:rsidR="00000000" w:rsidRPr="00000000">
          <w:rPr>
            <w:rFonts w:ascii="Open Sans" w:cs="Open Sans" w:eastAsia="Open Sans" w:hAnsi="Open Sans"/>
            <w:color w:val="1155cc"/>
            <w:u w:val="single"/>
            <w:rtl w:val="0"/>
          </w:rPr>
          <w:t xml:space="preserve">https://www.unops.org/business-opportunities/how-we-procure</w:t>
        </w:r>
      </w:hyperlink>
      <w:r w:rsidDel="00000000" w:rsidR="00000000" w:rsidRPr="00000000">
        <w:rPr>
          <w:rtl w:val="0"/>
        </w:rPr>
      </w:r>
    </w:p>
    <w:p w:rsidR="00000000" w:rsidDel="00000000" w:rsidP="00000000" w:rsidRDefault="00000000" w:rsidRPr="00000000" w14:paraId="00000278">
      <w:pPr>
        <w:tabs>
          <w:tab w:val="left" w:leader="none" w:pos="-1440"/>
          <w:tab w:val="left" w:leader="none" w:pos="7200"/>
        </w:tabs>
        <w:spacing w:after="0" w:line="276" w:lineRule="auto"/>
        <w:rPr>
          <w:b w:val="1"/>
          <w:bCs w:val="1"/>
          <w:color w:val="0092d1"/>
          <w:sz w:val="28"/>
          <w:szCs w:val="28"/>
        </w:rPr>
      </w:pPr>
      <w:r w:rsidDel="00000000" w:rsidR="00000000" w:rsidRPr="00000000">
        <w:rPr>
          <w:rtl w:val="0"/>
        </w:rPr>
      </w:r>
    </w:p>
    <w:p w:rsidR="00000000" w:rsidDel="00000000" w:rsidP="00000000" w:rsidRDefault="00000000" w:rsidRPr="00000000" w14:paraId="00000279">
      <w:pPr>
        <w:tabs>
          <w:tab w:val="left" w:leader="none" w:pos="-1440"/>
          <w:tab w:val="left" w:leader="none" w:pos="7200"/>
        </w:tabs>
        <w:spacing w:after="0" w:line="276" w:lineRule="auto"/>
        <w:rPr/>
      </w:pPr>
      <w:r w:rsidDel="00000000" w:rsidR="00000000" w:rsidRPr="00000000">
        <w:rPr>
          <w:rtl w:val="0"/>
        </w:rPr>
      </w:r>
    </w:p>
    <w:p w:rsidR="00000000" w:rsidDel="00000000" w:rsidP="00000000" w:rsidRDefault="00000000" w:rsidRPr="00000000" w14:paraId="0000027A">
      <w:pPr>
        <w:tabs>
          <w:tab w:val="left" w:leader="none" w:pos="-1440"/>
          <w:tab w:val="left" w:leader="none" w:pos="7200"/>
        </w:tabs>
        <w:spacing w:after="0" w:line="276" w:lineRule="auto"/>
        <w:rPr/>
      </w:pPr>
      <w:r w:rsidDel="00000000" w:rsidR="00000000" w:rsidRPr="00000000">
        <w:rPr>
          <w:rtl w:val="0"/>
        </w:rPr>
      </w:r>
    </w:p>
    <w:p w:rsidR="00000000" w:rsidDel="00000000" w:rsidP="00000000" w:rsidRDefault="00000000" w:rsidRPr="00000000" w14:paraId="0000027B">
      <w:pPr>
        <w:tabs>
          <w:tab w:val="left" w:leader="none" w:pos="-1440"/>
          <w:tab w:val="left" w:leader="none" w:pos="7200"/>
        </w:tabs>
        <w:spacing w:after="0" w:line="276" w:lineRule="auto"/>
        <w:rPr/>
      </w:pPr>
      <w:r w:rsidDel="00000000" w:rsidR="00000000" w:rsidRPr="00000000">
        <w:rPr>
          <w:rtl w:val="0"/>
        </w:rPr>
      </w:r>
    </w:p>
    <w:p w:rsidR="00000000" w:rsidDel="00000000" w:rsidP="00000000" w:rsidRDefault="00000000" w:rsidRPr="00000000" w14:paraId="0000027C">
      <w:pPr>
        <w:tabs>
          <w:tab w:val="left" w:leader="none" w:pos="-1440"/>
          <w:tab w:val="left" w:leader="none" w:pos="7200"/>
        </w:tabs>
        <w:spacing w:after="0" w:line="276" w:lineRule="auto"/>
        <w:rPr/>
      </w:pPr>
      <w:r w:rsidDel="00000000" w:rsidR="00000000" w:rsidRPr="00000000">
        <w:rPr>
          <w:rtl w:val="0"/>
        </w:rPr>
      </w:r>
    </w:p>
    <w:p w:rsidR="00000000" w:rsidDel="00000000" w:rsidP="00000000" w:rsidRDefault="00000000" w:rsidRPr="00000000" w14:paraId="0000027D">
      <w:pPr>
        <w:rPr/>
      </w:pPr>
      <w:r w:rsidDel="00000000" w:rsidR="00000000" w:rsidRPr="00000000">
        <w:br w:type="page"/>
      </w:r>
      <w:r w:rsidDel="00000000" w:rsidR="00000000" w:rsidRPr="00000000">
        <w:rPr>
          <w:rtl w:val="0"/>
        </w:rPr>
      </w:r>
    </w:p>
    <w:p w:rsidR="00000000" w:rsidDel="00000000" w:rsidP="00000000" w:rsidRDefault="00000000" w:rsidRPr="00000000" w14:paraId="0000027E">
      <w:pPr>
        <w:keepNext w:val="1"/>
        <w:keepLines w:val="1"/>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Arial" w:cs="Arial" w:eastAsia="Arial" w:hAnsi="Arial"/>
          <w:b w:val="1"/>
          <w:bCs w:val="1"/>
          <w:i w:val="0"/>
          <w:iCs w:val="0"/>
          <w:smallCaps w:val="0"/>
          <w:strike w:val="0"/>
          <w:color w:val="0092d1"/>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VI-4: Performance Security Form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(BANK GUARANTEE)</w:t>
      </w:r>
      <w:r w:rsidDel="00000000" w:rsidR="00000000" w:rsidRPr="00000000">
        <w:rPr>
          <w:rtl w:val="0"/>
        </w:rPr>
      </w:r>
    </w:p>
    <w:p w:rsidR="00000000" w:rsidDel="00000000" w:rsidP="00000000" w:rsidRDefault="00000000" w:rsidRPr="00000000" w14:paraId="0000027F">
      <w:pPr>
        <w:keepNext w:val="0"/>
        <w:keepLines w:val="0"/>
        <w:widowControl w:val="1"/>
        <w:pBdr>
          <w:top w:space="0" w:sz="0" w:val="nil"/>
          <w:left w:space="0" w:sz="0" w:val="nil"/>
          <w:bottom w:space="0" w:sz="0" w:val="nil"/>
          <w:right w:space="0" w:sz="0" w:val="nil"/>
          <w:between w:space="0" w:sz="0" w:val="nil"/>
        </w:pBdr>
        <w:shd w:fill="auto" w:val="clear"/>
        <w:tabs>
          <w:tab w:val="left" w:leader="none" w:pos="-1440"/>
          <w:tab w:val="left" w:leader="none" w:pos="720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28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Note to bidders: This form, when required, shall only be completed by the successful Bidder after contract award. The bank, as requested by the successful bidder, shall fill in this form in accordance with the instructions indicated.</w:t>
      </w:r>
    </w:p>
    <w:p w:rsidR="00000000" w:rsidDel="00000000" w:rsidP="00000000" w:rsidRDefault="00000000" w:rsidRPr="00000000" w14:paraId="0000028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8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83">
      <w:pPr>
        <w:jc w:val="right"/>
        <w:rPr/>
      </w:pPr>
      <w:r w:rsidDel="00000000" w:rsidR="00000000" w:rsidRPr="00000000">
        <w:rPr>
          <w:b w:val="1"/>
          <w:bCs w:val="1"/>
          <w:rtl w:val="0"/>
        </w:rPr>
        <w:t xml:space="preserve">Date</w:t>
      </w:r>
      <w:r w:rsidDel="00000000" w:rsidR="00000000" w:rsidRPr="00000000">
        <w:rPr>
          <w:rtl w:val="0"/>
        </w:rPr>
        <w:t xml:space="preserve">: </w:t>
      </w:r>
      <w:r w:rsidDel="00000000" w:rsidR="00000000" w:rsidRPr="00000000">
        <w:rPr>
          <w:highlight w:val="cyan"/>
          <w:rtl w:val="0"/>
        </w:rPr>
        <w:t xml:space="preserve">[Insert date (as day, month, and year) of submission]</w:t>
      </w:r>
      <w:r w:rsidDel="00000000" w:rsidR="00000000" w:rsidRPr="00000000">
        <w:rPr>
          <w:rtl w:val="0"/>
        </w:rPr>
      </w:r>
    </w:p>
    <w:p w:rsidR="00000000" w:rsidDel="00000000" w:rsidP="00000000" w:rsidRDefault="00000000" w:rsidRPr="00000000" w14:paraId="00000284">
      <w:pPr>
        <w:jc w:val="right"/>
        <w:rPr/>
      </w:pPr>
      <w:r w:rsidDel="00000000" w:rsidR="00000000" w:rsidRPr="00000000">
        <w:rPr>
          <w:b w:val="1"/>
          <w:bCs w:val="1"/>
          <w:rtl w:val="0"/>
        </w:rPr>
        <w:t xml:space="preserve">ITB No. and title</w:t>
      </w:r>
      <w:r w:rsidDel="00000000" w:rsidR="00000000" w:rsidRPr="00000000">
        <w:rPr>
          <w:i w:val="1"/>
          <w:iCs w:val="1"/>
          <w:rtl w:val="0"/>
        </w:rPr>
        <w:t xml:space="preserve">: </w:t>
      </w:r>
      <w:r w:rsidDel="00000000" w:rsidR="00000000" w:rsidRPr="00000000">
        <w:rPr>
          <w:highlight w:val="cyan"/>
          <w:rtl w:val="0"/>
        </w:rPr>
        <w:t xml:space="preserve">[xx-xxx and title of the ITB]</w:t>
      </w:r>
      <w:r w:rsidDel="00000000" w:rsidR="00000000" w:rsidRPr="00000000">
        <w:rPr>
          <w:rtl w:val="0"/>
        </w:rPr>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b w:val="1"/>
          <w:bCs w:val="1"/>
        </w:rPr>
      </w:pPr>
      <w:r w:rsidDel="00000000" w:rsidR="00000000" w:rsidRPr="00000000">
        <w:rPr>
          <w:rtl w:val="0"/>
        </w:rPr>
      </w:r>
    </w:p>
    <w:p w:rsidR="00000000" w:rsidDel="00000000" w:rsidP="00000000" w:rsidRDefault="00000000" w:rsidRPr="00000000" w14:paraId="00000288">
      <w:pPr>
        <w:spacing w:after="200" w:lineRule="auto"/>
        <w:rPr>
          <w:i w:val="1"/>
          <w:iCs w:val="1"/>
        </w:rPr>
      </w:pPr>
      <w:r w:rsidDel="00000000" w:rsidR="00000000" w:rsidRPr="00000000">
        <w:rPr>
          <w:b w:val="1"/>
          <w:bCs w:val="1"/>
          <w:rtl w:val="0"/>
        </w:rPr>
        <w:t xml:space="preserve">Bank’s Branch or Office</w:t>
      </w:r>
      <w:r w:rsidDel="00000000" w:rsidR="00000000" w:rsidRPr="00000000">
        <w:rPr>
          <w:rtl w:val="0"/>
        </w:rPr>
        <w:t xml:space="preserve">: </w:t>
      </w:r>
      <w:r w:rsidDel="00000000" w:rsidR="00000000" w:rsidRPr="00000000">
        <w:rPr>
          <w:highlight w:val="cyan"/>
          <w:rtl w:val="0"/>
        </w:rPr>
        <w:t xml:space="preserve">[Insert complete name of guarantor]</w:t>
      </w:r>
      <w:r w:rsidDel="00000000" w:rsidR="00000000" w:rsidRPr="00000000">
        <w:rPr>
          <w:rtl w:val="0"/>
        </w:rPr>
      </w:r>
    </w:p>
    <w:p w:rsidR="00000000" w:rsidDel="00000000" w:rsidP="00000000" w:rsidRDefault="00000000" w:rsidRPr="00000000" w14:paraId="00000289">
      <w:pPr>
        <w:spacing w:after="200" w:lineRule="auto"/>
        <w:rPr/>
      </w:pPr>
      <w:r w:rsidDel="00000000" w:rsidR="00000000" w:rsidRPr="00000000">
        <w:rPr>
          <w:b w:val="1"/>
          <w:bCs w:val="1"/>
          <w:rtl w:val="0"/>
        </w:rPr>
        <w:t xml:space="preserve">Beneficiary:</w:t>
      </w:r>
      <w:r w:rsidDel="00000000" w:rsidR="00000000" w:rsidRPr="00000000">
        <w:rPr>
          <w:rtl w:val="0"/>
        </w:rPr>
        <w:t xml:space="preserve"> </w:t>
      </w:r>
      <w:r w:rsidDel="00000000" w:rsidR="00000000" w:rsidRPr="00000000">
        <w:rPr>
          <w:highlight w:val="cyan"/>
          <w:rtl w:val="0"/>
        </w:rPr>
        <w:t xml:space="preserve">[Insert legal name and address of UNOPS]</w:t>
      </w:r>
      <w:r w:rsidDel="00000000" w:rsidR="00000000" w:rsidRPr="00000000">
        <w:rPr>
          <w:rtl w:val="0"/>
        </w:rPr>
      </w:r>
    </w:p>
    <w:p w:rsidR="00000000" w:rsidDel="00000000" w:rsidP="00000000" w:rsidRDefault="00000000" w:rsidRPr="00000000" w14:paraId="0000028A">
      <w:pPr>
        <w:spacing w:after="200" w:lineRule="auto"/>
        <w:rPr>
          <w:i w:val="1"/>
          <w:iCs w:val="1"/>
        </w:rPr>
      </w:pPr>
      <w:r w:rsidDel="00000000" w:rsidR="00000000" w:rsidRPr="00000000">
        <w:rPr>
          <w:b w:val="1"/>
          <w:bCs w:val="1"/>
          <w:rtl w:val="0"/>
        </w:rPr>
        <w:t xml:space="preserve">Performance Guarantee No.: </w:t>
      </w:r>
      <w:r w:rsidDel="00000000" w:rsidR="00000000" w:rsidRPr="00000000">
        <w:rPr>
          <w:highlight w:val="cyan"/>
          <w:rtl w:val="0"/>
        </w:rPr>
        <w:t xml:space="preserve">[Insert Performance Guarantee number]</w:t>
      </w:r>
      <w:r w:rsidDel="00000000" w:rsidR="00000000" w:rsidRPr="00000000">
        <w:rPr>
          <w:rtl w:val="0"/>
        </w:rPr>
      </w:r>
    </w:p>
    <w:p w:rsidR="00000000" w:rsidDel="00000000" w:rsidP="00000000" w:rsidRDefault="00000000" w:rsidRPr="00000000" w14:paraId="0000028B">
      <w:pPr>
        <w:spacing w:after="200" w:lineRule="auto"/>
        <w:jc w:val="both"/>
        <w:rPr/>
      </w:pPr>
      <w:r w:rsidDel="00000000" w:rsidR="00000000" w:rsidRPr="00000000">
        <w:rPr>
          <w:rtl w:val="0"/>
        </w:rPr>
        <w:t xml:space="preserve">We have been informed that </w:t>
      </w:r>
      <w:r w:rsidDel="00000000" w:rsidR="00000000" w:rsidRPr="00000000">
        <w:rPr>
          <w:highlight w:val="cyan"/>
          <w:rtl w:val="0"/>
        </w:rPr>
        <w:t xml:space="preserve">[insert complete name of supplier]</w:t>
      </w:r>
      <w:r w:rsidDel="00000000" w:rsidR="00000000" w:rsidRPr="00000000">
        <w:rPr>
          <w:rtl w:val="0"/>
        </w:rPr>
        <w:t xml:space="preserve"> (hereinafter called "the supplier") has entered into Contract No. </w:t>
      </w:r>
      <w:r w:rsidDel="00000000" w:rsidR="00000000" w:rsidRPr="00000000">
        <w:rPr>
          <w:highlight w:val="cyan"/>
          <w:rtl w:val="0"/>
        </w:rPr>
        <w:t xml:space="preserve">[Insert number]</w:t>
      </w:r>
      <w:r w:rsidDel="00000000" w:rsidR="00000000" w:rsidRPr="00000000">
        <w:rPr>
          <w:rtl w:val="0"/>
        </w:rPr>
        <w:t xml:space="preserve"> dated </w:t>
      </w:r>
      <w:r w:rsidDel="00000000" w:rsidR="00000000" w:rsidRPr="00000000">
        <w:rPr>
          <w:highlight w:val="cyan"/>
          <w:rtl w:val="0"/>
        </w:rPr>
        <w:t xml:space="preserve">[Insert day and month]</w:t>
      </w:r>
      <w:r w:rsidDel="00000000" w:rsidR="00000000" w:rsidRPr="00000000">
        <w:rPr>
          <w:rtl w:val="0"/>
        </w:rPr>
        <w:t xml:space="preserve">, </w:t>
      </w:r>
      <w:r w:rsidDel="00000000" w:rsidR="00000000" w:rsidRPr="00000000">
        <w:rPr>
          <w:highlight w:val="cyan"/>
          <w:rtl w:val="0"/>
        </w:rPr>
        <w:t xml:space="preserve">[Insert year]</w:t>
      </w:r>
      <w:r w:rsidDel="00000000" w:rsidR="00000000" w:rsidRPr="00000000">
        <w:rPr>
          <w:rtl w:val="0"/>
        </w:rPr>
        <w:t xml:space="preserve"> with you, for the supply of [</w:t>
      </w:r>
      <w:r w:rsidDel="00000000" w:rsidR="00000000" w:rsidRPr="00000000">
        <w:rPr>
          <w:highlight w:val="cyan"/>
          <w:rtl w:val="0"/>
        </w:rPr>
        <w:t xml:space="preserve">description of goods and related services</w:t>
      </w:r>
      <w:r w:rsidDel="00000000" w:rsidR="00000000" w:rsidRPr="00000000">
        <w:rPr>
          <w:rtl w:val="0"/>
        </w:rPr>
        <w:t xml:space="preserve">] (hereinafter called "the contract"). Furthermore, we understand that, according to the conditions of the contract, a Performance Guarantee is required.</w:t>
      </w:r>
    </w:p>
    <w:p w:rsidR="00000000" w:rsidDel="00000000" w:rsidP="00000000" w:rsidRDefault="00000000" w:rsidRPr="00000000" w14:paraId="0000028C">
      <w:pPr>
        <w:spacing w:after="200" w:lineRule="auto"/>
        <w:jc w:val="both"/>
        <w:rPr/>
      </w:pPr>
      <w:r w:rsidDel="00000000" w:rsidR="00000000" w:rsidRPr="00000000">
        <w:rPr>
          <w:rtl w:val="0"/>
        </w:rPr>
        <w:t xml:space="preserve">At the request of the supplier, we hereby irrevocably undertake to pay you any sum(s) not exceeding </w:t>
      </w:r>
      <w:r w:rsidDel="00000000" w:rsidR="00000000" w:rsidRPr="00000000">
        <w:rPr>
          <w:highlight w:val="cyan"/>
          <w:rtl w:val="0"/>
        </w:rPr>
        <w:t xml:space="preserve">[insert amount(s</w:t>
      </w:r>
      <w:r w:rsidDel="00000000" w:rsidR="00000000" w:rsidRPr="00000000">
        <w:rPr>
          <w:highlight w:val="cyan"/>
          <w:vertAlign w:val="superscript"/>
        </w:rPr>
        <w:footnoteReference w:customMarkFollows="0" w:id="0"/>
      </w:r>
      <w:r w:rsidDel="00000000" w:rsidR="00000000" w:rsidRPr="00000000">
        <w:rPr>
          <w:highlight w:val="cyan"/>
          <w:rtl w:val="0"/>
        </w:rPr>
        <w:t xml:space="preserve">) in figures and words]</w:t>
      </w:r>
      <w:r w:rsidDel="00000000" w:rsidR="00000000" w:rsidRPr="00000000">
        <w:rPr>
          <w:rtl w:val="0"/>
        </w:rPr>
        <w:t xml:space="preserve">, upon receipt by us of your first demand in writing declaring the supplier to be in default under the contract, without cavil or argument, or your needing to prove or to show grounds or reasons for your demand or the sum specified therein.</w:t>
      </w:r>
    </w:p>
    <w:p w:rsidR="00000000" w:rsidDel="00000000" w:rsidP="00000000" w:rsidRDefault="00000000" w:rsidRPr="00000000" w14:paraId="0000028D">
      <w:pPr>
        <w:spacing w:after="200" w:lineRule="auto"/>
        <w:jc w:val="both"/>
        <w:rPr/>
      </w:pPr>
      <w:r w:rsidDel="00000000" w:rsidR="00000000" w:rsidRPr="00000000">
        <w:rPr>
          <w:rtl w:val="0"/>
        </w:rPr>
        <w:t xml:space="preserve">This guarantee shall expire no later than the [</w:t>
      </w:r>
      <w:r w:rsidDel="00000000" w:rsidR="00000000" w:rsidRPr="00000000">
        <w:rPr>
          <w:highlight w:val="cyan"/>
          <w:rtl w:val="0"/>
        </w:rPr>
        <w:t xml:space="preserve">insert number</w:t>
      </w:r>
      <w:r w:rsidDel="00000000" w:rsidR="00000000" w:rsidRPr="00000000">
        <w:rPr>
          <w:rtl w:val="0"/>
        </w:rPr>
        <w:t xml:space="preserve">] day of [</w:t>
      </w:r>
      <w:r w:rsidDel="00000000" w:rsidR="00000000" w:rsidRPr="00000000">
        <w:rPr>
          <w:highlight w:val="cyan"/>
          <w:rtl w:val="0"/>
        </w:rPr>
        <w:t xml:space="preserve">insert month</w:t>
      </w:r>
      <w:r w:rsidDel="00000000" w:rsidR="00000000" w:rsidRPr="00000000">
        <w:rPr>
          <w:rtl w:val="0"/>
        </w:rPr>
        <w:t xml:space="preserve">] [</w:t>
      </w:r>
      <w:r w:rsidDel="00000000" w:rsidR="00000000" w:rsidRPr="00000000">
        <w:rPr>
          <w:highlight w:val="cyan"/>
          <w:rtl w:val="0"/>
        </w:rPr>
        <w:t xml:space="preserve">insert year</w:t>
      </w:r>
      <w:r w:rsidDel="00000000" w:rsidR="00000000" w:rsidRPr="00000000">
        <w:rPr>
          <w:rtl w:val="0"/>
        </w:rPr>
        <w:t xml:space="preserve">],</w:t>
      </w:r>
      <w:r w:rsidDel="00000000" w:rsidR="00000000" w:rsidRPr="00000000">
        <w:rPr>
          <w:vertAlign w:val="superscript"/>
        </w:rPr>
        <w:footnoteReference w:customMarkFollows="0" w:id="1"/>
      </w:r>
      <w:r w:rsidDel="00000000" w:rsidR="00000000" w:rsidRPr="00000000">
        <w:rPr>
          <w:rtl w:val="0"/>
        </w:rPr>
        <w:t xml:space="preserve"> and any demand for payment under it must be received by us at this office on or before that date.</w:t>
      </w:r>
    </w:p>
    <w:p w:rsidR="00000000" w:rsidDel="00000000" w:rsidP="00000000" w:rsidRDefault="00000000" w:rsidRPr="00000000" w14:paraId="0000028E">
      <w:pPr>
        <w:spacing w:after="200" w:lineRule="auto"/>
        <w:jc w:val="both"/>
        <w:rPr/>
      </w:pPr>
      <w:r w:rsidDel="00000000" w:rsidR="00000000" w:rsidRPr="00000000">
        <w:rPr>
          <w:rtl w:val="0"/>
        </w:rPr>
        <w:t xml:space="preserve">This guarantee is subject to the Uniform Rules for Demand Guarantees (2010 Revision), International Chamber of Commerce Publication No. 758, except that the supporting statement under article 15(a) is excluded.</w:t>
      </w:r>
    </w:p>
    <w:p w:rsidR="00000000" w:rsidDel="00000000" w:rsidP="00000000" w:rsidRDefault="00000000" w:rsidRPr="00000000" w14:paraId="0000028F">
      <w:pPr>
        <w:spacing w:after="200" w:lineRule="auto"/>
        <w:rPr/>
      </w:pPr>
      <w:r w:rsidDel="00000000" w:rsidR="00000000" w:rsidRPr="00000000">
        <w:rPr>
          <w:rtl w:val="0"/>
        </w:rPr>
        <w:t xml:space="preserve">______________________________</w:t>
      </w:r>
    </w:p>
    <w:p w:rsidR="00000000" w:rsidDel="00000000" w:rsidP="00000000" w:rsidRDefault="00000000" w:rsidRPr="00000000" w14:paraId="00000290">
      <w:pPr>
        <w:spacing w:after="200" w:lineRule="auto"/>
        <w:rPr>
          <w:highlight w:val="lightGray"/>
        </w:rPr>
      </w:pPr>
      <w:r w:rsidDel="00000000" w:rsidR="00000000" w:rsidRPr="00000000">
        <w:rPr>
          <w:highlight w:val="cyan"/>
          <w:rtl w:val="0"/>
        </w:rPr>
        <w:t xml:space="preserve">[Signatures of authorised representatives of the bank and the supplier]</w:t>
      </w:r>
      <w:r w:rsidDel="00000000" w:rsidR="00000000" w:rsidRPr="00000000">
        <w:rPr>
          <w:rtl w:val="0"/>
        </w:rPr>
      </w:r>
    </w:p>
    <w:p w:rsidR="00000000" w:rsidDel="00000000" w:rsidP="00000000" w:rsidRDefault="00000000" w:rsidRPr="00000000" w14:paraId="00000291">
      <w:pPr>
        <w:rPr>
          <w:sz w:val="22"/>
          <w:szCs w:val="22"/>
        </w:rPr>
      </w:pPr>
      <w:r w:rsidDel="00000000" w:rsidR="00000000" w:rsidRPr="00000000">
        <w:rPr>
          <w:rtl w:val="0"/>
        </w:rPr>
      </w:r>
    </w:p>
    <w:sectPr>
      <w:headerReference r:id="rId9" w:type="default"/>
      <w:headerReference r:id="rId10" w:type="first"/>
      <w:footerReference r:id="rId11" w:type="default"/>
      <w:pgSz w:h="16839" w:w="11907" w:orient="portrait"/>
      <w:pgMar w:bottom="1440" w:top="1440" w:left="1077" w:right="1077"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Arial Unicode MS"/>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0"/>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29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29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92">
      <w:pPr>
        <w:keepNext w:val="0"/>
        <w:keepLines w:val="0"/>
        <w:widowControl w:val="1"/>
        <w:pBdr>
          <w:top w:space="0" w:sz="0" w:val="nil"/>
          <w:left w:space="0" w:sz="0" w:val="nil"/>
          <w:bottom w:space="0" w:sz="0" w:val="nil"/>
          <w:right w:space="0" w:sz="0" w:val="nil"/>
          <w:between w:space="0" w:sz="0" w:val="nil"/>
        </w:pBdr>
        <w:shd w:fill="auto" w:val="clear"/>
        <w:tabs>
          <w:tab w:val="left" w:leader="none" w:pos="360"/>
        </w:tabs>
        <w:spacing w:after="120" w:before="0" w:line="240" w:lineRule="auto"/>
        <w:ind w:left="357" w:right="0" w:hanging="357"/>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w:t>
        <w:tab/>
        <w:t xml:space="preserve">The bank shall insert the amount(s) specified in the SCG and denominated, as specified in the SCG, either in the currency(ies) of the Contract or a freely convertible currency acceptable to UNOPS.</w:t>
      </w:r>
    </w:p>
  </w:footnote>
  <w:footnote w:id="1">
    <w:p w:rsidR="00000000" w:rsidDel="00000000" w:rsidP="00000000" w:rsidRDefault="00000000" w:rsidRPr="00000000" w14:paraId="00000293">
      <w:pPr>
        <w:keepNext w:val="0"/>
        <w:keepLines w:val="0"/>
        <w:widowControl w:val="1"/>
        <w:pBdr>
          <w:top w:space="0" w:sz="0" w:val="nil"/>
          <w:left w:space="0" w:sz="0" w:val="nil"/>
          <w:bottom w:space="0" w:sz="0" w:val="nil"/>
          <w:right w:space="0" w:sz="0" w:val="nil"/>
          <w:between w:space="0" w:sz="0" w:val="nil"/>
        </w:pBdr>
        <w:shd w:fill="auto" w:val="clear"/>
        <w:tabs>
          <w:tab w:val="left" w:leader="none" w:pos="360"/>
        </w:tabs>
        <w:spacing w:after="120" w:before="0" w:line="240" w:lineRule="auto"/>
        <w:ind w:left="357" w:right="0" w:hanging="357"/>
        <w:jc w:val="left"/>
        <w:rPr>
          <w:rFonts w:ascii="Arial" w:cs="Arial" w:eastAsia="Arial" w:hAnsi="Arial"/>
          <w:b w:val="1"/>
          <w:bCs w:val="1"/>
          <w:i w:val="1"/>
          <w:iCs w:val="1"/>
          <w:smallCaps w:val="0"/>
          <w:strike w:val="0"/>
          <w:color w:val="ff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w:t>
        <w:tab/>
        <w:t xml:space="preserve">Dates established in accordance with Clause 12 of the General Conditions of Contract (“GCG”). UNOPS should note that in the event of an extension of the time to perform the Contract, UNOPS would need to request an extension of this Guarantee from the Bank. </w:t>
      </w:r>
      <w:r w:rsidDel="00000000" w:rsidR="00000000" w:rsidRPr="00000000">
        <w:rPr>
          <w:sz w:val="18"/>
          <w:szCs w:val="18"/>
          <w:rtl w:val="0"/>
        </w:rPr>
        <w:t xml:space="preserve">Such a request</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must be in writing, and must be made prior to the expiration date established in the Guarantee. In preparing this Guarantee, UNOPS might consider adding the following text to the Form, at the end of the penultimate paragraph: “We agree to a one-time extension of this Guarantee for a period not to exceed </w:t>
      </w:r>
      <w:r w:rsidDel="00000000" w:rsidR="00000000" w:rsidRPr="00000000">
        <w:rPr>
          <w:rFonts w:ascii="Arial" w:cs="Arial" w:eastAsia="Arial" w:hAnsi="Arial"/>
          <w:b w:val="0"/>
          <w:bCs w:val="0"/>
          <w:i w:val="0"/>
          <w:iCs w:val="0"/>
          <w:smallCaps w:val="0"/>
          <w:strike w:val="0"/>
          <w:color w:val="000000"/>
          <w:sz w:val="18"/>
          <w:szCs w:val="18"/>
          <w:highlight w:val="yellow"/>
          <w:u w:val="none"/>
          <w:vertAlign w:val="baseline"/>
          <w:rtl w:val="0"/>
        </w:rPr>
        <w:t xml:space="preserve">[six months] [one year]</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in response to UNOPS’s written request for such extension. Such a request is to be presented to us before the expiry of the Guarantee.”</w:t>
      </w:r>
      <w:r w:rsidDel="00000000" w:rsidR="00000000" w:rsidRPr="00000000">
        <w:rPr>
          <w:rFonts w:ascii="Arial" w:cs="Arial" w:eastAsia="Arial" w:hAnsi="Arial"/>
          <w:b w:val="1"/>
          <w:bCs w:val="1"/>
          <w:i w:val="1"/>
          <w:iCs w:val="1"/>
          <w:smallCaps w:val="0"/>
          <w:strike w:val="0"/>
          <w:color w:val="ff0000"/>
          <w:sz w:val="18"/>
          <w:szCs w:val="18"/>
          <w:u w:val="none"/>
          <w:shd w:fill="auto" w:val="clear"/>
          <w:vertAlign w:val="baseline"/>
          <w:rtl w:val="0"/>
        </w:rPr>
        <w:t xml:space="preserve"> </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4">
    <w:pPr>
      <w:spacing w:line="276" w:lineRule="auto"/>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sz w:val="22"/>
        <w:szCs w:val="22"/>
        <w:rtl w:val="0"/>
      </w:rPr>
      <w:tab/>
      <w:tab/>
      <w:tab/>
      <w:tab/>
      <w:tab/>
      <w:tab/>
      <w:tab/>
      <w:tab/>
      <w:tab/>
      <w:tab/>
      <w:t xml:space="preserve">ITB/2026/64514</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477645" cy="215900"/>
          <wp:effectExtent b="0" l="0" r="0" t="0"/>
          <wp:wrapNone/>
          <wp:docPr id="2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sz w:val="24"/>
        <w:szCs w:val="24"/>
      </w:rPr>
    </w:pPr>
    <w:r w:rsidDel="00000000" w:rsidR="00000000" w:rsidRPr="00000000">
      <w:rPr>
        <w:rtl w:val="0"/>
      </w:rPr>
      <w:t xml:space="preserve">                                                                                                                                                        </w:t>
    </w:r>
    <w:r w:rsidDel="00000000" w:rsidR="00000000" w:rsidRPr="00000000">
      <w:rPr>
        <w:sz w:val="24"/>
        <w:szCs w:val="24"/>
        <w:rtl w:val="0"/>
      </w:rPr>
      <w:t xml:space="preserve">ITB/2026/64514 </w:t>
    </w:r>
    <w:r w:rsidDel="00000000" w:rsidR="00000000" w:rsidRPr="00000000">
      <w:drawing>
        <wp:anchor allowOverlap="1" behindDoc="0" distB="0" distT="0" distL="114300" distR="114300" hidden="0" layoutInCell="1" locked="0" relativeHeight="0" simplePos="0">
          <wp:simplePos x="0" y="0"/>
          <wp:positionH relativeFrom="column">
            <wp:posOffset>156844</wp:posOffset>
          </wp:positionH>
          <wp:positionV relativeFrom="paragraph">
            <wp:posOffset>-7801</wp:posOffset>
          </wp:positionV>
          <wp:extent cx="1477645" cy="215900"/>
          <wp:effectExtent b="0" l="0" r="0" t="0"/>
          <wp:wrapNone/>
          <wp:docPr id="2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77645" cy="215900"/>
                  </a:xfrm>
                  <a:prstGeom prst="rect"/>
                  <a:ln/>
                </pic:spPr>
              </pic:pic>
            </a:graphicData>
          </a:graphic>
        </wp:anchor>
      </w:drawing>
    </w:r>
  </w:p>
  <w:p w:rsidR="00000000" w:rsidDel="00000000" w:rsidP="00000000" w:rsidRDefault="00000000" w:rsidRPr="00000000" w14:paraId="0000029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o"/>
      <w:lvlJc w:val="left"/>
      <w:pPr>
        <w:ind w:left="1800" w:hanging="360"/>
      </w:pPr>
      <w:rPr>
        <w:rFonts w:ascii="Courier New" w:cs="Courier New" w:eastAsia="Courier New" w:hAnsi="Courier New"/>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lineRule="auto"/>
    </w:pPr>
    <w:rPr>
      <w:b w:val="1"/>
      <w:bCs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www.unops.org/business-opportunities/how-we-procur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FYSDiCCMH064Z/YSwAyp0xG3eQ==">CgMxLjAaHwoBMBIaChgICVIUChJ0YWJsZS5qdzVveXN2eDZlNnEaHwoBMRIaChgICVIUChJ0YWJsZS5xbW1rOXRpemdnZGQaKAoBMhIjCiEIB0IdCglPcGVuIFNhbnMSEEFyaWFsIFVuaWNvZGUgTVMyDmgubjFoNTB6aXRmZnViMg5oLmZiYXVhcWZ0OWxqbTIJaC4zMGowemxsOAByITFxRzVjTFc5clZaYjJQTHJOaEd5a3RxUE55Zk0wUWtoVw==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